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963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69"/>
        <w:gridCol w:w="7470"/>
      </w:tblGrid>
      <w:tr w:rsidR="00311C98" w:rsidRPr="00717DBE" w:rsidTr="005066F4">
        <w:tc>
          <w:tcPr>
            <w:tcW w:w="9639" w:type="dxa"/>
            <w:gridSpan w:val="2"/>
            <w:shd w:val="clear" w:color="auto" w:fill="00AEEF"/>
          </w:tcPr>
          <w:p w:rsidR="00311C98" w:rsidRPr="000E3D7B" w:rsidRDefault="001A4D4F" w:rsidP="000E3D7B">
            <w:pPr>
              <w:ind w:left="22"/>
              <w:jc w:val="center"/>
              <w:rPr>
                <w:rFonts w:ascii="Myriad Pro" w:hAnsi="Myriad Pro"/>
                <w:color w:val="2A2768"/>
                <w:sz w:val="28"/>
              </w:rPr>
            </w:pPr>
            <w:bookmarkStart w:id="0" w:name="_GoBack"/>
            <w:bookmarkEnd w:id="0"/>
            <w:r>
              <w:rPr>
                <w:rFonts w:ascii="Myriad Pro Black" w:hAnsi="Myriad Pro Black"/>
                <w:b/>
                <w:color w:val="FFFFFF" w:themeColor="background1"/>
                <w:sz w:val="48"/>
                <w:szCs w:val="48"/>
              </w:rPr>
              <w:t>BAT FÓRUM 2025</w:t>
            </w:r>
            <w:r w:rsidR="00311C98" w:rsidRPr="00E5287B">
              <w:rPr>
                <w:rFonts w:ascii="Myriad Pro Black" w:hAnsi="Myriad Pro Black"/>
                <w:b/>
                <w:color w:val="FFFFFF" w:themeColor="background1"/>
                <w:sz w:val="32"/>
                <w:szCs w:val="26"/>
              </w:rPr>
              <w:t xml:space="preserve">            </w:t>
            </w:r>
            <w:r w:rsidR="00311C98" w:rsidRPr="00E5287B">
              <w:rPr>
                <w:rFonts w:ascii="Myriad Pro Black" w:hAnsi="Myriad Pro Black"/>
                <w:b/>
                <w:color w:val="FFFFFF" w:themeColor="background1"/>
                <w:sz w:val="28"/>
                <w:szCs w:val="26"/>
              </w:rPr>
              <w:br/>
            </w:r>
            <w:r w:rsidR="000E3D7B" w:rsidRPr="000E3D7B">
              <w:rPr>
                <w:rFonts w:ascii="Myriad Pro Black" w:hAnsi="Myriad Pro Black"/>
                <w:b/>
                <w:color w:val="FFFFFF" w:themeColor="background1"/>
                <w:sz w:val="24"/>
                <w:szCs w:val="26"/>
              </w:rPr>
              <w:t xml:space="preserve">Hotel </w:t>
            </w:r>
            <w:proofErr w:type="spellStart"/>
            <w:r w:rsidR="000E3D7B" w:rsidRPr="000E3D7B">
              <w:rPr>
                <w:rFonts w:ascii="Myriad Pro Black" w:hAnsi="Myriad Pro Black"/>
                <w:b/>
                <w:color w:val="FFFFFF" w:themeColor="background1"/>
                <w:sz w:val="24"/>
                <w:szCs w:val="26"/>
              </w:rPr>
              <w:t>Atrium</w:t>
            </w:r>
            <w:proofErr w:type="spellEnd"/>
            <w:r w:rsidR="000E3D7B" w:rsidRPr="000E3D7B">
              <w:rPr>
                <w:rFonts w:ascii="Myriad Pro Black" w:hAnsi="Myriad Pro Black"/>
                <w:b/>
                <w:color w:val="FFFFFF" w:themeColor="background1"/>
                <w:sz w:val="24"/>
                <w:szCs w:val="26"/>
              </w:rPr>
              <w:t>, Vysoké Tatry</w:t>
            </w:r>
          </w:p>
          <w:p w:rsidR="00311C98" w:rsidRPr="00E5287B" w:rsidRDefault="00311C98" w:rsidP="00A46170">
            <w:pPr>
              <w:jc w:val="center"/>
              <w:rPr>
                <w:rFonts w:ascii="Myriad Pro Black" w:hAnsi="Myriad Pro Black"/>
                <w:b/>
                <w:color w:val="FFFFFF" w:themeColor="background1"/>
                <w:sz w:val="24"/>
                <w:szCs w:val="26"/>
              </w:rPr>
            </w:pPr>
            <w:r>
              <w:rPr>
                <w:rFonts w:ascii="Myriad Pro Black" w:hAnsi="Myriad Pro Black"/>
                <w:b/>
                <w:color w:val="FFFFFF" w:themeColor="background1"/>
                <w:sz w:val="24"/>
                <w:szCs w:val="26"/>
              </w:rPr>
              <w:t>8. – 10. december 2025</w:t>
            </w:r>
          </w:p>
          <w:p w:rsidR="00311C98" w:rsidRPr="00717DBE" w:rsidRDefault="00311C98" w:rsidP="00A46170">
            <w:pPr>
              <w:rPr>
                <w:sz w:val="24"/>
              </w:rPr>
            </w:pPr>
          </w:p>
        </w:tc>
      </w:tr>
      <w:tr w:rsidR="00311C98" w:rsidRPr="00717DBE" w:rsidTr="005066F4">
        <w:tc>
          <w:tcPr>
            <w:tcW w:w="9639" w:type="dxa"/>
            <w:gridSpan w:val="2"/>
          </w:tcPr>
          <w:p w:rsidR="00311C98" w:rsidRDefault="00311C98" w:rsidP="00A46170">
            <w:pPr>
              <w:jc w:val="center"/>
              <w:rPr>
                <w:rFonts w:ascii="Myriad Pro Black" w:hAnsi="Myriad Pro Black"/>
                <w:b/>
                <w:color w:val="ED1C24"/>
                <w:sz w:val="24"/>
              </w:rPr>
            </w:pPr>
          </w:p>
          <w:p w:rsidR="00311C98" w:rsidRDefault="00311C98" w:rsidP="00A46170">
            <w:pPr>
              <w:jc w:val="center"/>
              <w:rPr>
                <w:rFonts w:ascii="Myriad Pro Black" w:hAnsi="Myriad Pro Black"/>
                <w:b/>
                <w:color w:val="ED1C24"/>
                <w:sz w:val="24"/>
              </w:rPr>
            </w:pPr>
          </w:p>
          <w:p w:rsidR="00311C98" w:rsidRPr="00E5287B" w:rsidRDefault="00311C98" w:rsidP="00A46170">
            <w:pPr>
              <w:jc w:val="center"/>
              <w:rPr>
                <w:rFonts w:ascii="Myriad Pro Black" w:hAnsi="Myriad Pro Black"/>
                <w:b/>
                <w:color w:val="ED1C24"/>
                <w:sz w:val="24"/>
              </w:rPr>
            </w:pPr>
            <w:r w:rsidRPr="00E5287B">
              <w:rPr>
                <w:rFonts w:ascii="Myriad Pro Black" w:hAnsi="Myriad Pro Black"/>
                <w:b/>
                <w:color w:val="ED1C24"/>
                <w:sz w:val="24"/>
              </w:rPr>
              <w:t xml:space="preserve">PROGRAM 1. deň </w:t>
            </w:r>
          </w:p>
          <w:p w:rsidR="00311C98" w:rsidRPr="00717DBE" w:rsidRDefault="00311C98" w:rsidP="00A46170">
            <w:pPr>
              <w:jc w:val="center"/>
              <w:rPr>
                <w:b/>
                <w:sz w:val="24"/>
              </w:rPr>
            </w:pPr>
            <w:r>
              <w:rPr>
                <w:rFonts w:ascii="Myriad Pro Black" w:hAnsi="Myriad Pro Black"/>
                <w:b/>
                <w:color w:val="ED1C24"/>
                <w:sz w:val="32"/>
              </w:rPr>
              <w:t>8. december 2025</w:t>
            </w:r>
            <w:r w:rsidRPr="00E5287B">
              <w:rPr>
                <w:rFonts w:ascii="Myriad Pro Black" w:hAnsi="Myriad Pro Black"/>
                <w:b/>
                <w:color w:val="ED1C24"/>
                <w:sz w:val="32"/>
              </w:rPr>
              <w:t>, pondelok</w:t>
            </w:r>
          </w:p>
        </w:tc>
      </w:tr>
      <w:tr w:rsidR="00311C98" w:rsidRPr="00717DBE" w:rsidTr="005066F4">
        <w:tc>
          <w:tcPr>
            <w:tcW w:w="2169" w:type="dxa"/>
          </w:tcPr>
          <w:p w:rsidR="00311C98" w:rsidRPr="00717DBE" w:rsidRDefault="00311C98" w:rsidP="00A46170">
            <w:pPr>
              <w:rPr>
                <w:sz w:val="24"/>
              </w:rPr>
            </w:pPr>
          </w:p>
        </w:tc>
        <w:tc>
          <w:tcPr>
            <w:tcW w:w="7470" w:type="dxa"/>
          </w:tcPr>
          <w:p w:rsidR="00311C98" w:rsidRDefault="00311C98" w:rsidP="00A46170">
            <w:pPr>
              <w:rPr>
                <w:sz w:val="24"/>
              </w:rPr>
            </w:pPr>
          </w:p>
          <w:p w:rsidR="00716BDF" w:rsidRDefault="00716BDF" w:rsidP="00A46170">
            <w:pPr>
              <w:rPr>
                <w:sz w:val="24"/>
              </w:rPr>
            </w:pPr>
          </w:p>
          <w:p w:rsidR="00311C98" w:rsidRPr="00717DBE" w:rsidRDefault="00311C98" w:rsidP="00A46170">
            <w:pPr>
              <w:rPr>
                <w:sz w:val="24"/>
              </w:rPr>
            </w:pPr>
          </w:p>
        </w:tc>
      </w:tr>
      <w:tr w:rsidR="00311C98" w:rsidRPr="00717DBE" w:rsidTr="005066F4">
        <w:tc>
          <w:tcPr>
            <w:tcW w:w="2169" w:type="dxa"/>
          </w:tcPr>
          <w:p w:rsidR="00311C98" w:rsidRPr="00717DBE" w:rsidRDefault="00311C98" w:rsidP="00A46170">
            <w:pPr>
              <w:rPr>
                <w:sz w:val="24"/>
              </w:rPr>
            </w:pPr>
            <w:r w:rsidRPr="00717DBE">
              <w:rPr>
                <w:rFonts w:ascii="Myriad Pro" w:hAnsi="Myriad Pro"/>
                <w:sz w:val="28"/>
                <w:szCs w:val="24"/>
              </w:rPr>
              <w:t>13.00 - 14.00</w:t>
            </w:r>
          </w:p>
        </w:tc>
        <w:tc>
          <w:tcPr>
            <w:tcW w:w="7470" w:type="dxa"/>
          </w:tcPr>
          <w:p w:rsidR="00311C98" w:rsidRPr="00E5287B" w:rsidRDefault="00857F7D" w:rsidP="00A46170">
            <w:pPr>
              <w:rPr>
                <w:rFonts w:ascii="Myriad Pro Black" w:hAnsi="Myriad Pro Black"/>
                <w:b/>
                <w:color w:val="2A2768"/>
                <w:sz w:val="28"/>
                <w:szCs w:val="24"/>
              </w:rPr>
            </w:pPr>
            <w:r>
              <w:rPr>
                <w:rFonts w:ascii="Myriad Pro Black" w:hAnsi="Myriad Pro Black"/>
                <w:b/>
                <w:color w:val="2A2768"/>
                <w:sz w:val="28"/>
                <w:szCs w:val="24"/>
              </w:rPr>
              <w:t>Registr</w:t>
            </w:r>
            <w:r w:rsidR="00311C98" w:rsidRPr="00E5287B">
              <w:rPr>
                <w:rFonts w:ascii="Myriad Pro Black" w:hAnsi="Myriad Pro Black"/>
                <w:b/>
                <w:color w:val="2A2768"/>
                <w:sz w:val="28"/>
                <w:szCs w:val="24"/>
              </w:rPr>
              <w:t>ácia účastníkov</w:t>
            </w:r>
          </w:p>
          <w:p w:rsidR="00311C98" w:rsidRPr="00717DBE" w:rsidRDefault="00311C98" w:rsidP="00A46170">
            <w:pPr>
              <w:rPr>
                <w:sz w:val="24"/>
              </w:rPr>
            </w:pPr>
          </w:p>
        </w:tc>
      </w:tr>
      <w:tr w:rsidR="00311C98" w:rsidRPr="00717DBE" w:rsidTr="005066F4">
        <w:tc>
          <w:tcPr>
            <w:tcW w:w="2169" w:type="dxa"/>
          </w:tcPr>
          <w:p w:rsidR="00311C98" w:rsidRPr="00717DBE" w:rsidRDefault="00311C98" w:rsidP="00A46170">
            <w:pPr>
              <w:rPr>
                <w:sz w:val="24"/>
              </w:rPr>
            </w:pPr>
            <w:r w:rsidRPr="00717DBE">
              <w:rPr>
                <w:rFonts w:ascii="Myriad Pro" w:hAnsi="Myriad Pro"/>
                <w:sz w:val="28"/>
                <w:szCs w:val="24"/>
              </w:rPr>
              <w:t>14.00 - 14.30</w:t>
            </w:r>
          </w:p>
        </w:tc>
        <w:tc>
          <w:tcPr>
            <w:tcW w:w="7470" w:type="dxa"/>
          </w:tcPr>
          <w:p w:rsidR="00311C98" w:rsidRPr="00E5287B" w:rsidRDefault="00311C98" w:rsidP="00A46170">
            <w:pPr>
              <w:rPr>
                <w:rFonts w:ascii="Myriad Pro Black" w:hAnsi="Myriad Pro Black"/>
                <w:b/>
                <w:color w:val="2A2768"/>
                <w:sz w:val="28"/>
                <w:szCs w:val="24"/>
              </w:rPr>
            </w:pPr>
            <w:r>
              <w:rPr>
                <w:rFonts w:ascii="Myriad Pro Black" w:hAnsi="Myriad Pro Black"/>
                <w:b/>
                <w:color w:val="2A2768"/>
                <w:sz w:val="28"/>
                <w:szCs w:val="24"/>
              </w:rPr>
              <w:t>Otvorenie BAT fóra 2025</w:t>
            </w:r>
          </w:p>
          <w:p w:rsidR="00311C98" w:rsidRPr="00717DBE" w:rsidRDefault="00311C98" w:rsidP="00A46170">
            <w:pPr>
              <w:rPr>
                <w:rFonts w:ascii="Myriad Pro" w:hAnsi="Myriad Pro"/>
                <w:sz w:val="28"/>
                <w:szCs w:val="24"/>
              </w:rPr>
            </w:pPr>
            <w:r w:rsidRPr="00717DBE">
              <w:rPr>
                <w:rFonts w:ascii="Myriad Pro Light" w:hAnsi="Myriad Pro Light"/>
                <w:spacing w:val="20"/>
                <w:sz w:val="24"/>
                <w:shd w:val="clear" w:color="auto" w:fill="00AEEF"/>
              </w:rPr>
              <w:t xml:space="preserve">      </w:t>
            </w:r>
          </w:p>
          <w:p w:rsidR="00311C98" w:rsidRPr="007C3A65" w:rsidRDefault="00311C98" w:rsidP="00A46170">
            <w:pPr>
              <w:rPr>
                <w:rFonts w:ascii="Myriad Pro Black" w:hAnsi="Myriad Pro Black"/>
                <w:i/>
                <w:color w:val="2A2768"/>
              </w:rPr>
            </w:pPr>
            <w:r w:rsidRPr="007C3A65">
              <w:rPr>
                <w:rFonts w:ascii="Myriad Pro Black" w:hAnsi="Myriad Pro Black"/>
                <w:i/>
                <w:color w:val="2A2768"/>
              </w:rPr>
              <w:t xml:space="preserve">Ing. Katarína Jankovičová, Ministerstvo </w:t>
            </w:r>
            <w:r w:rsidR="00E2365F">
              <w:rPr>
                <w:rFonts w:ascii="Myriad Pro Black" w:hAnsi="Myriad Pro Black"/>
                <w:i/>
                <w:color w:val="2A2768"/>
              </w:rPr>
              <w:t xml:space="preserve">životného prostredia SR, </w:t>
            </w:r>
            <w:r w:rsidRPr="007C3A65">
              <w:rPr>
                <w:rFonts w:ascii="Myriad Pro Black" w:hAnsi="Myriad Pro Black"/>
                <w:i/>
                <w:color w:val="2A2768"/>
              </w:rPr>
              <w:t xml:space="preserve">generálna riaditeľka </w:t>
            </w:r>
            <w:r w:rsidR="003D1E80">
              <w:rPr>
                <w:rFonts w:ascii="Myriad Pro Black" w:hAnsi="Myriad Pro Black"/>
                <w:i/>
                <w:color w:val="2A2768"/>
              </w:rPr>
              <w:t>s</w:t>
            </w:r>
            <w:r w:rsidR="003D1E80" w:rsidRPr="007C3A65">
              <w:rPr>
                <w:rFonts w:ascii="Myriad Pro Black" w:hAnsi="Myriad Pro Black"/>
                <w:i/>
                <w:color w:val="2A2768"/>
              </w:rPr>
              <w:t>ekci</w:t>
            </w:r>
            <w:r w:rsidR="003D1E80">
              <w:rPr>
                <w:rFonts w:ascii="Myriad Pro Black" w:hAnsi="Myriad Pro Black"/>
                <w:i/>
                <w:color w:val="2A2768"/>
              </w:rPr>
              <w:t>e</w:t>
            </w:r>
            <w:r w:rsidR="003D1E80" w:rsidRPr="007C3A65">
              <w:rPr>
                <w:rFonts w:ascii="Myriad Pro Black" w:hAnsi="Myriad Pro Black"/>
                <w:i/>
                <w:color w:val="2A2768"/>
              </w:rPr>
              <w:t xml:space="preserve"> environmentálneho posudzovania a povoľovania</w:t>
            </w:r>
          </w:p>
          <w:p w:rsidR="00311C98" w:rsidRPr="00EB41F0" w:rsidRDefault="00311C98" w:rsidP="00A46170">
            <w:pPr>
              <w:rPr>
                <w:rFonts w:ascii="Myriad Pro" w:hAnsi="Myriad Pro"/>
                <w:i/>
              </w:rPr>
            </w:pPr>
          </w:p>
          <w:p w:rsidR="00311C98" w:rsidRPr="006742BD" w:rsidRDefault="00311C98" w:rsidP="00A46170">
            <w:pPr>
              <w:rPr>
                <w:rFonts w:ascii="Myriad Pro" w:hAnsi="Myriad Pro"/>
                <w:i/>
                <w:sz w:val="24"/>
              </w:rPr>
            </w:pPr>
          </w:p>
        </w:tc>
      </w:tr>
      <w:tr w:rsidR="00311C98" w:rsidRPr="00717DBE" w:rsidTr="005066F4">
        <w:tc>
          <w:tcPr>
            <w:tcW w:w="9639" w:type="dxa"/>
            <w:gridSpan w:val="2"/>
          </w:tcPr>
          <w:p w:rsidR="00311C98" w:rsidRDefault="00311C98" w:rsidP="00A46170">
            <w:pPr>
              <w:rPr>
                <w:rFonts w:ascii="Myriad Pro" w:hAnsi="Myriad Pro"/>
                <w:i/>
              </w:rPr>
            </w:pPr>
          </w:p>
          <w:p w:rsidR="00311C98" w:rsidRPr="00717DBE" w:rsidRDefault="005066F4" w:rsidP="004D75EC">
            <w:pPr>
              <w:rPr>
                <w:rFonts w:ascii="Myriad Pro" w:hAnsi="Myriad Pro"/>
                <w:b/>
                <w:sz w:val="28"/>
                <w:szCs w:val="24"/>
              </w:rPr>
            </w:pPr>
            <w:r>
              <w:rPr>
                <w:rFonts w:ascii="Myriad Pro" w:hAnsi="Myriad Pro"/>
                <w:i/>
                <w:szCs w:val="20"/>
              </w:rPr>
              <w:t xml:space="preserve">Moderuje: </w:t>
            </w:r>
            <w:r w:rsidR="00311C98" w:rsidRPr="005066F4">
              <w:rPr>
                <w:rFonts w:ascii="Myriad Pro" w:hAnsi="Myriad Pro"/>
                <w:i/>
                <w:szCs w:val="20"/>
              </w:rPr>
              <w:t xml:space="preserve">Ing. Peter Šimurka, Nezávislá Environmentálna Konzultačná Agentúra s. r. o.                                                                                                                                                                       </w:t>
            </w:r>
          </w:p>
        </w:tc>
      </w:tr>
      <w:tr w:rsidR="00311C98" w:rsidRPr="00717DBE" w:rsidTr="005066F4">
        <w:tc>
          <w:tcPr>
            <w:tcW w:w="9639" w:type="dxa"/>
            <w:gridSpan w:val="2"/>
          </w:tcPr>
          <w:p w:rsidR="00311C98" w:rsidRPr="006742BD" w:rsidRDefault="00311C98" w:rsidP="00A46170">
            <w:pPr>
              <w:jc w:val="center"/>
              <w:rPr>
                <w:rFonts w:ascii="Myriad Pro" w:hAnsi="Myriad Pro"/>
                <w:b/>
                <w:sz w:val="24"/>
                <w:szCs w:val="24"/>
              </w:rPr>
            </w:pPr>
          </w:p>
        </w:tc>
      </w:tr>
      <w:tr w:rsidR="00311C98" w:rsidRPr="00717DBE" w:rsidTr="005066F4">
        <w:tc>
          <w:tcPr>
            <w:tcW w:w="9639" w:type="dxa"/>
            <w:gridSpan w:val="2"/>
            <w:shd w:val="clear" w:color="auto" w:fill="2A2768"/>
          </w:tcPr>
          <w:p w:rsidR="00311C98" w:rsidRPr="00717DBE" w:rsidRDefault="00311C98" w:rsidP="00F602BE">
            <w:pPr>
              <w:jc w:val="center"/>
              <w:rPr>
                <w:b/>
                <w:sz w:val="24"/>
              </w:rPr>
            </w:pPr>
            <w:r w:rsidRPr="00717DBE">
              <w:rPr>
                <w:rFonts w:ascii="Myriad Pro Black" w:hAnsi="Myriad Pro Black"/>
                <w:b/>
                <w:sz w:val="28"/>
              </w:rPr>
              <w:t>1. BLOK PROGRAMU</w:t>
            </w:r>
            <w:r>
              <w:rPr>
                <w:rFonts w:ascii="Myriad Pro Black" w:hAnsi="Myriad Pro Black"/>
                <w:b/>
                <w:sz w:val="28"/>
              </w:rPr>
              <w:t xml:space="preserve"> </w:t>
            </w:r>
          </w:p>
        </w:tc>
      </w:tr>
      <w:tr w:rsidR="00311C98" w:rsidRPr="00717DBE" w:rsidTr="005066F4">
        <w:tc>
          <w:tcPr>
            <w:tcW w:w="9639" w:type="dxa"/>
            <w:gridSpan w:val="2"/>
          </w:tcPr>
          <w:p w:rsidR="00311C98" w:rsidRPr="00717DBE" w:rsidRDefault="00311C98" w:rsidP="00A46170">
            <w:pPr>
              <w:rPr>
                <w:rFonts w:ascii="Myriad Pro" w:hAnsi="Myriad Pro"/>
                <w:i/>
                <w:sz w:val="24"/>
              </w:rPr>
            </w:pPr>
          </w:p>
        </w:tc>
      </w:tr>
      <w:tr w:rsidR="00311C98" w:rsidRPr="00717DBE" w:rsidTr="005066F4">
        <w:tc>
          <w:tcPr>
            <w:tcW w:w="2169" w:type="dxa"/>
          </w:tcPr>
          <w:p w:rsidR="00311C98" w:rsidRPr="00717DBE" w:rsidRDefault="00311C98" w:rsidP="00A46170">
            <w:pPr>
              <w:rPr>
                <w:sz w:val="24"/>
              </w:rPr>
            </w:pPr>
            <w:r w:rsidRPr="00717DBE">
              <w:rPr>
                <w:rFonts w:ascii="Myriad Pro" w:hAnsi="Myriad Pro"/>
                <w:sz w:val="28"/>
                <w:szCs w:val="24"/>
              </w:rPr>
              <w:t xml:space="preserve">14.30 - 14.55   </w:t>
            </w:r>
          </w:p>
        </w:tc>
        <w:tc>
          <w:tcPr>
            <w:tcW w:w="7470" w:type="dxa"/>
          </w:tcPr>
          <w:p w:rsidR="00311C98" w:rsidRPr="00717DBE" w:rsidRDefault="00F22987" w:rsidP="007474FB">
            <w:pPr>
              <w:rPr>
                <w:rFonts w:ascii="Myriad Pro Black" w:hAnsi="Myriad Pro Black"/>
                <w:b/>
                <w:sz w:val="28"/>
                <w:szCs w:val="24"/>
              </w:rPr>
            </w:pPr>
            <w:r w:rsidRPr="00F22987">
              <w:rPr>
                <w:rFonts w:ascii="Myriad Pro Black" w:hAnsi="Myriad Pro Black"/>
                <w:color w:val="FF0000"/>
                <w:sz w:val="28"/>
                <w:szCs w:val="24"/>
              </w:rPr>
              <w:t>Smernica o priemyselných emisiách IED 2.0 a jej transpozícia do legislatívy Slovenskej republiky</w:t>
            </w:r>
            <w:r w:rsidR="00F552E9">
              <w:rPr>
                <w:rFonts w:ascii="Myriad Pro Black" w:hAnsi="Myriad Pro Black"/>
                <w:color w:val="FF0000"/>
                <w:sz w:val="28"/>
                <w:szCs w:val="24"/>
              </w:rPr>
              <w:t xml:space="preserve"> </w:t>
            </w:r>
          </w:p>
        </w:tc>
      </w:tr>
      <w:tr w:rsidR="00311C98" w:rsidRPr="00717DBE" w:rsidTr="005066F4">
        <w:tc>
          <w:tcPr>
            <w:tcW w:w="2169" w:type="dxa"/>
          </w:tcPr>
          <w:p w:rsidR="00311C98" w:rsidRPr="007C3A65" w:rsidRDefault="00311C98" w:rsidP="00A46170">
            <w:pPr>
              <w:rPr>
                <w:rFonts w:ascii="Myriad Pro" w:hAnsi="Myriad Pro"/>
                <w:i/>
              </w:rPr>
            </w:pPr>
          </w:p>
        </w:tc>
        <w:tc>
          <w:tcPr>
            <w:tcW w:w="7470" w:type="dxa"/>
          </w:tcPr>
          <w:p w:rsidR="00311C98" w:rsidRPr="007C3A65" w:rsidRDefault="00E478A4" w:rsidP="008F5081">
            <w:pPr>
              <w:rPr>
                <w:rFonts w:ascii="Myriad Pro" w:hAnsi="Myriad Pro"/>
                <w:i/>
              </w:rPr>
            </w:pPr>
            <w:r w:rsidRPr="007C3A65">
              <w:rPr>
                <w:rFonts w:ascii="Myriad Pro Black" w:hAnsi="Myriad Pro Black"/>
                <w:i/>
                <w:color w:val="2A2768"/>
              </w:rPr>
              <w:t>Mgr</w:t>
            </w:r>
            <w:r w:rsidR="00CE4A8C" w:rsidRPr="007C3A65">
              <w:rPr>
                <w:rFonts w:ascii="Myriad Pro Black" w:hAnsi="Myriad Pro Black"/>
                <w:i/>
                <w:color w:val="2A2768"/>
              </w:rPr>
              <w:t xml:space="preserve">. </w:t>
            </w:r>
            <w:r w:rsidR="008F5081" w:rsidRPr="007C3A65">
              <w:rPr>
                <w:rFonts w:ascii="Myriad Pro Black" w:hAnsi="Myriad Pro Black"/>
                <w:i/>
                <w:color w:val="2A2768"/>
              </w:rPr>
              <w:t>Peter Dulaj</w:t>
            </w:r>
            <w:r w:rsidR="00035943" w:rsidRPr="007C3A65">
              <w:rPr>
                <w:rFonts w:ascii="Myriad Pro Black" w:hAnsi="Myriad Pro Black"/>
                <w:i/>
                <w:color w:val="2A2768"/>
              </w:rPr>
              <w:t>, Ministerstvo životného prostredia SR</w:t>
            </w:r>
          </w:p>
        </w:tc>
      </w:tr>
      <w:tr w:rsidR="00F552E9" w:rsidRPr="00717DBE" w:rsidTr="005066F4">
        <w:tc>
          <w:tcPr>
            <w:tcW w:w="2169" w:type="dxa"/>
          </w:tcPr>
          <w:p w:rsidR="00F552E9" w:rsidRPr="00EB41F0" w:rsidRDefault="00F552E9" w:rsidP="00A46170"/>
        </w:tc>
        <w:tc>
          <w:tcPr>
            <w:tcW w:w="7470" w:type="dxa"/>
          </w:tcPr>
          <w:p w:rsidR="00F552E9" w:rsidRPr="00F22987" w:rsidRDefault="00F552E9" w:rsidP="00A46170">
            <w:pPr>
              <w:rPr>
                <w:i/>
                <w:color w:val="FF0000"/>
              </w:rPr>
            </w:pPr>
          </w:p>
        </w:tc>
      </w:tr>
      <w:tr w:rsidR="00433AE3" w:rsidRPr="00717DBE" w:rsidTr="005066F4">
        <w:tc>
          <w:tcPr>
            <w:tcW w:w="2169" w:type="dxa"/>
          </w:tcPr>
          <w:p w:rsidR="00433AE3" w:rsidRPr="00717DBE" w:rsidRDefault="00433AE3" w:rsidP="00433AE3">
            <w:pPr>
              <w:rPr>
                <w:sz w:val="24"/>
              </w:rPr>
            </w:pPr>
            <w:r w:rsidRPr="00717DBE">
              <w:rPr>
                <w:rFonts w:ascii="Myriad Pro" w:hAnsi="Myriad Pro"/>
                <w:sz w:val="28"/>
                <w:szCs w:val="24"/>
              </w:rPr>
              <w:t xml:space="preserve">14.55 - 15.20  </w:t>
            </w:r>
          </w:p>
        </w:tc>
        <w:tc>
          <w:tcPr>
            <w:tcW w:w="7470" w:type="dxa"/>
          </w:tcPr>
          <w:p w:rsidR="00433AE3" w:rsidRPr="00730422" w:rsidRDefault="00433AE3" w:rsidP="007474FB">
            <w:pPr>
              <w:pStyle w:val="Nadpis2"/>
              <w:spacing w:before="0" w:line="330" w:lineRule="atLeast"/>
              <w:textAlignment w:val="baseline"/>
              <w:outlineLvl w:val="1"/>
              <w:rPr>
                <w:rFonts w:ascii="Myriad Pro Black" w:eastAsiaTheme="minorHAnsi" w:hAnsi="Myriad Pro Black" w:cstheme="minorBidi"/>
                <w:b/>
                <w:color w:val="ED1C24"/>
                <w:sz w:val="32"/>
                <w:szCs w:val="22"/>
              </w:rPr>
            </w:pPr>
            <w:r w:rsidRPr="00F22987">
              <w:rPr>
                <w:rFonts w:ascii="Myriad Pro Black" w:hAnsi="Myriad Pro Black"/>
                <w:color w:val="FF0000"/>
                <w:sz w:val="28"/>
                <w:szCs w:val="24"/>
              </w:rPr>
              <w:t xml:space="preserve">Smernica o priemyselných emisiách IED 2.0 a jej transpozícia do </w:t>
            </w:r>
            <w:r>
              <w:rPr>
                <w:rFonts w:ascii="Myriad Pro Black" w:hAnsi="Myriad Pro Black"/>
                <w:color w:val="FF0000"/>
                <w:sz w:val="28"/>
                <w:szCs w:val="24"/>
              </w:rPr>
              <w:t>legislatívy Českej republiky</w:t>
            </w:r>
          </w:p>
        </w:tc>
      </w:tr>
      <w:tr w:rsidR="00433AE3" w:rsidRPr="00717DBE" w:rsidTr="005066F4">
        <w:tc>
          <w:tcPr>
            <w:tcW w:w="2169" w:type="dxa"/>
          </w:tcPr>
          <w:p w:rsidR="00433AE3" w:rsidRPr="00717DBE" w:rsidRDefault="00433AE3" w:rsidP="00433AE3">
            <w:pPr>
              <w:rPr>
                <w:sz w:val="24"/>
              </w:rPr>
            </w:pPr>
          </w:p>
        </w:tc>
        <w:tc>
          <w:tcPr>
            <w:tcW w:w="7470" w:type="dxa"/>
          </w:tcPr>
          <w:p w:rsidR="00433AE3" w:rsidRPr="007C3A65" w:rsidRDefault="003D2A72" w:rsidP="00433AE3">
            <w:pPr>
              <w:rPr>
                <w:rFonts w:ascii="Myriad Pro Black" w:hAnsi="Myriad Pro Black"/>
                <w:i/>
                <w:color w:val="2A2768"/>
              </w:rPr>
            </w:pPr>
            <w:r w:rsidRPr="007C3A65">
              <w:rPr>
                <w:rFonts w:ascii="Myriad Pro Black" w:hAnsi="Myriad Pro Black"/>
                <w:i/>
                <w:color w:val="2A2768"/>
              </w:rPr>
              <w:t xml:space="preserve">Ing. </w:t>
            </w:r>
            <w:r w:rsidR="00C251BC" w:rsidRPr="007C3A65">
              <w:rPr>
                <w:rFonts w:ascii="Myriad Pro Black" w:hAnsi="Myriad Pro Black"/>
                <w:i/>
                <w:color w:val="2A2768"/>
              </w:rPr>
              <w:t xml:space="preserve">Mgr. </w:t>
            </w:r>
            <w:r w:rsidR="00433AE3" w:rsidRPr="007C3A65">
              <w:rPr>
                <w:rFonts w:ascii="Myriad Pro Black" w:hAnsi="Myriad Pro Black"/>
                <w:i/>
                <w:color w:val="2A2768"/>
              </w:rPr>
              <w:t xml:space="preserve">Jana </w:t>
            </w:r>
            <w:proofErr w:type="spellStart"/>
            <w:r w:rsidR="00433AE3" w:rsidRPr="007C3A65">
              <w:rPr>
                <w:rFonts w:ascii="Myriad Pro Black" w:hAnsi="Myriad Pro Black"/>
                <w:i/>
                <w:color w:val="2A2768"/>
              </w:rPr>
              <w:t>Harzerová</w:t>
            </w:r>
            <w:proofErr w:type="spellEnd"/>
            <w:r w:rsidR="00433AE3" w:rsidRPr="007C3A65">
              <w:rPr>
                <w:rFonts w:ascii="Myriad Pro Black" w:hAnsi="Myriad Pro Black"/>
                <w:i/>
                <w:color w:val="2A2768"/>
              </w:rPr>
              <w:t xml:space="preserve">, </w:t>
            </w:r>
            <w:r w:rsidR="00035943" w:rsidRPr="007C3A65">
              <w:rPr>
                <w:rFonts w:ascii="Myriad Pro Black" w:hAnsi="Myriad Pro Black"/>
                <w:i/>
                <w:color w:val="2A2768"/>
              </w:rPr>
              <w:t xml:space="preserve">Ministerstvo </w:t>
            </w:r>
            <w:proofErr w:type="spellStart"/>
            <w:r w:rsidR="00035943" w:rsidRPr="007C3A65">
              <w:rPr>
                <w:rFonts w:ascii="Myriad Pro Black" w:hAnsi="Myriad Pro Black"/>
                <w:i/>
                <w:color w:val="2A2768"/>
              </w:rPr>
              <w:t>životního</w:t>
            </w:r>
            <w:proofErr w:type="spellEnd"/>
            <w:r w:rsidR="00035943" w:rsidRPr="007C3A65">
              <w:rPr>
                <w:rFonts w:ascii="Myriad Pro Black" w:hAnsi="Myriad Pro Black"/>
                <w:i/>
                <w:color w:val="2A2768"/>
              </w:rPr>
              <w:t xml:space="preserve"> </w:t>
            </w:r>
            <w:proofErr w:type="spellStart"/>
            <w:r w:rsidR="00035943" w:rsidRPr="007C3A65">
              <w:rPr>
                <w:rFonts w:ascii="Myriad Pro Black" w:hAnsi="Myriad Pro Black"/>
                <w:i/>
                <w:color w:val="2A2768"/>
              </w:rPr>
              <w:t>prostředí</w:t>
            </w:r>
            <w:proofErr w:type="spellEnd"/>
            <w:r w:rsidR="00035943" w:rsidRPr="007C3A65">
              <w:rPr>
                <w:rFonts w:ascii="Myriad Pro Black" w:hAnsi="Myriad Pro Black"/>
                <w:i/>
                <w:color w:val="2A2768"/>
              </w:rPr>
              <w:t xml:space="preserve"> ČR</w:t>
            </w:r>
          </w:p>
        </w:tc>
      </w:tr>
      <w:tr w:rsidR="00433AE3" w:rsidRPr="00717DBE" w:rsidTr="005066F4">
        <w:tc>
          <w:tcPr>
            <w:tcW w:w="2169" w:type="dxa"/>
          </w:tcPr>
          <w:p w:rsidR="00433AE3" w:rsidRPr="00717DBE" w:rsidRDefault="00433AE3" w:rsidP="00433AE3">
            <w:pPr>
              <w:rPr>
                <w:sz w:val="24"/>
              </w:rPr>
            </w:pPr>
          </w:p>
        </w:tc>
        <w:tc>
          <w:tcPr>
            <w:tcW w:w="7470" w:type="dxa"/>
          </w:tcPr>
          <w:p w:rsidR="00433AE3" w:rsidRDefault="00433AE3" w:rsidP="00433AE3">
            <w:pPr>
              <w:rPr>
                <w:rFonts w:ascii="Myriad Pro" w:hAnsi="Myriad Pro"/>
                <w:color w:val="FF0000"/>
                <w:sz w:val="24"/>
              </w:rPr>
            </w:pPr>
            <w:r>
              <w:rPr>
                <w:rFonts w:ascii="Myriad Pro" w:hAnsi="Myriad Pro"/>
                <w:color w:val="FF0000"/>
                <w:sz w:val="24"/>
              </w:rPr>
              <w:t xml:space="preserve"> </w:t>
            </w:r>
          </w:p>
        </w:tc>
      </w:tr>
      <w:tr w:rsidR="00433AE3" w:rsidRPr="00717DBE" w:rsidTr="005066F4">
        <w:tc>
          <w:tcPr>
            <w:tcW w:w="2169" w:type="dxa"/>
          </w:tcPr>
          <w:p w:rsidR="00433AE3" w:rsidRPr="00717DBE" w:rsidRDefault="00433AE3" w:rsidP="00433AE3">
            <w:pPr>
              <w:rPr>
                <w:rFonts w:ascii="Myriad Pro" w:hAnsi="Myriad Pro"/>
                <w:sz w:val="28"/>
                <w:szCs w:val="24"/>
              </w:rPr>
            </w:pPr>
            <w:r w:rsidRPr="00717DBE">
              <w:rPr>
                <w:rFonts w:ascii="Myriad Pro" w:hAnsi="Myriad Pro"/>
                <w:sz w:val="28"/>
                <w:szCs w:val="24"/>
              </w:rPr>
              <w:t>15.20 - 15.45</w:t>
            </w:r>
          </w:p>
        </w:tc>
        <w:tc>
          <w:tcPr>
            <w:tcW w:w="7470" w:type="dxa"/>
          </w:tcPr>
          <w:p w:rsidR="00433AE3" w:rsidRPr="00035943" w:rsidRDefault="00433AE3" w:rsidP="00035943">
            <w:pPr>
              <w:rPr>
                <w:rFonts w:ascii="Myriad Pro Black" w:hAnsi="Myriad Pro Black"/>
                <w:color w:val="FF0000"/>
                <w:sz w:val="28"/>
                <w:szCs w:val="24"/>
              </w:rPr>
            </w:pPr>
            <w:r w:rsidRPr="00035943">
              <w:rPr>
                <w:rFonts w:ascii="Myriad Pro Black" w:eastAsiaTheme="majorEastAsia" w:hAnsi="Myriad Pro Black" w:cstheme="majorBidi"/>
                <w:color w:val="FF0000"/>
                <w:sz w:val="28"/>
                <w:szCs w:val="24"/>
              </w:rPr>
              <w:t xml:space="preserve">IRZ a portál </w:t>
            </w:r>
            <w:r w:rsidR="008B04C0" w:rsidRPr="00035943">
              <w:rPr>
                <w:rFonts w:ascii="Myriad Pro Black" w:eastAsiaTheme="majorEastAsia" w:hAnsi="Myriad Pro Black" w:cstheme="majorBidi"/>
                <w:color w:val="FF0000"/>
                <w:sz w:val="28"/>
                <w:szCs w:val="24"/>
              </w:rPr>
              <w:t>priemys</w:t>
            </w:r>
            <w:r w:rsidRPr="00035943">
              <w:rPr>
                <w:rFonts w:ascii="Myriad Pro Black" w:eastAsiaTheme="majorEastAsia" w:hAnsi="Myriad Pro Black" w:cstheme="majorBidi"/>
                <w:color w:val="FF0000"/>
                <w:sz w:val="28"/>
                <w:szCs w:val="24"/>
              </w:rPr>
              <w:t>e</w:t>
            </w:r>
            <w:r w:rsidR="008B04C0" w:rsidRPr="00035943">
              <w:rPr>
                <w:rFonts w:ascii="Myriad Pro Black" w:eastAsiaTheme="majorEastAsia" w:hAnsi="Myriad Pro Black" w:cstheme="majorBidi"/>
                <w:color w:val="FF0000"/>
                <w:sz w:val="28"/>
                <w:szCs w:val="24"/>
              </w:rPr>
              <w:t>l</w:t>
            </w:r>
            <w:r w:rsidRPr="00035943">
              <w:rPr>
                <w:rFonts w:ascii="Myriad Pro Black" w:eastAsiaTheme="majorEastAsia" w:hAnsi="Myriad Pro Black" w:cstheme="majorBidi"/>
                <w:color w:val="FF0000"/>
                <w:sz w:val="28"/>
                <w:szCs w:val="24"/>
              </w:rPr>
              <w:t>ných emisií</w:t>
            </w:r>
          </w:p>
        </w:tc>
      </w:tr>
      <w:tr w:rsidR="00433AE3" w:rsidRPr="00717DBE" w:rsidTr="005066F4">
        <w:tc>
          <w:tcPr>
            <w:tcW w:w="2169" w:type="dxa"/>
          </w:tcPr>
          <w:p w:rsidR="00433AE3" w:rsidRPr="00717DBE" w:rsidRDefault="00433AE3" w:rsidP="00433AE3">
            <w:pPr>
              <w:rPr>
                <w:rFonts w:ascii="Myriad Pro" w:hAnsi="Myriad Pro"/>
                <w:sz w:val="28"/>
                <w:szCs w:val="24"/>
              </w:rPr>
            </w:pPr>
          </w:p>
        </w:tc>
        <w:tc>
          <w:tcPr>
            <w:tcW w:w="7470" w:type="dxa"/>
          </w:tcPr>
          <w:p w:rsidR="00433AE3" w:rsidRPr="007C3A65" w:rsidRDefault="00433AE3" w:rsidP="00433AE3">
            <w:pPr>
              <w:rPr>
                <w:rFonts w:ascii="Myriad Pro" w:hAnsi="Myriad Pro"/>
                <w:i/>
              </w:rPr>
            </w:pPr>
            <w:r w:rsidRPr="007C3A65">
              <w:rPr>
                <w:rFonts w:ascii="Myriad Pro Black" w:hAnsi="Myriad Pro Black"/>
                <w:i/>
                <w:color w:val="2A2768"/>
              </w:rPr>
              <w:t>Ing. Mgr. Eduard Hlavatý</w:t>
            </w:r>
            <w:r w:rsidR="00C251BC" w:rsidRPr="007C3A65">
              <w:rPr>
                <w:rFonts w:ascii="Myriad Pro Black" w:hAnsi="Myriad Pro Black"/>
                <w:i/>
                <w:color w:val="2A2768"/>
              </w:rPr>
              <w:t xml:space="preserve">, </w:t>
            </w:r>
            <w:r w:rsidR="00035943" w:rsidRPr="007C3A65">
              <w:rPr>
                <w:rFonts w:ascii="Myriad Pro Black" w:hAnsi="Myriad Pro Black"/>
                <w:i/>
                <w:color w:val="2A2768"/>
              </w:rPr>
              <w:t xml:space="preserve">Ministerstvo </w:t>
            </w:r>
            <w:proofErr w:type="spellStart"/>
            <w:r w:rsidR="00035943" w:rsidRPr="007C3A65">
              <w:rPr>
                <w:rFonts w:ascii="Myriad Pro Black" w:hAnsi="Myriad Pro Black"/>
                <w:i/>
                <w:color w:val="2A2768"/>
              </w:rPr>
              <w:t>životního</w:t>
            </w:r>
            <w:proofErr w:type="spellEnd"/>
            <w:r w:rsidR="00035943" w:rsidRPr="007C3A65">
              <w:rPr>
                <w:rFonts w:ascii="Myriad Pro Black" w:hAnsi="Myriad Pro Black"/>
                <w:i/>
                <w:color w:val="2A2768"/>
              </w:rPr>
              <w:t xml:space="preserve"> </w:t>
            </w:r>
            <w:proofErr w:type="spellStart"/>
            <w:r w:rsidR="00035943" w:rsidRPr="007C3A65">
              <w:rPr>
                <w:rFonts w:ascii="Myriad Pro Black" w:hAnsi="Myriad Pro Black"/>
                <w:i/>
                <w:color w:val="2A2768"/>
              </w:rPr>
              <w:t>prostředí</w:t>
            </w:r>
            <w:proofErr w:type="spellEnd"/>
            <w:r w:rsidR="00035943" w:rsidRPr="007C3A65">
              <w:rPr>
                <w:rFonts w:ascii="Myriad Pro Black" w:hAnsi="Myriad Pro Black"/>
                <w:i/>
                <w:color w:val="2A2768"/>
              </w:rPr>
              <w:t xml:space="preserve"> ČR</w:t>
            </w:r>
          </w:p>
        </w:tc>
      </w:tr>
      <w:tr w:rsidR="00433AE3" w:rsidRPr="00717DBE" w:rsidTr="005066F4">
        <w:tc>
          <w:tcPr>
            <w:tcW w:w="2169" w:type="dxa"/>
          </w:tcPr>
          <w:p w:rsidR="00433AE3" w:rsidRPr="00717DBE" w:rsidRDefault="00433AE3" w:rsidP="00433AE3">
            <w:pPr>
              <w:rPr>
                <w:rFonts w:ascii="Myriad Pro" w:hAnsi="Myriad Pro"/>
                <w:sz w:val="28"/>
                <w:szCs w:val="24"/>
              </w:rPr>
            </w:pPr>
          </w:p>
        </w:tc>
        <w:tc>
          <w:tcPr>
            <w:tcW w:w="7470" w:type="dxa"/>
          </w:tcPr>
          <w:p w:rsidR="00035943" w:rsidRPr="00F22987" w:rsidRDefault="00433AE3" w:rsidP="00433AE3">
            <w:pPr>
              <w:rPr>
                <w:i/>
                <w:color w:val="FF0000"/>
              </w:rPr>
            </w:pPr>
            <w:r>
              <w:rPr>
                <w:i/>
                <w:color w:val="FF0000"/>
              </w:rPr>
              <w:t xml:space="preserve"> </w:t>
            </w:r>
          </w:p>
        </w:tc>
      </w:tr>
      <w:tr w:rsidR="00433AE3" w:rsidRPr="00717DBE" w:rsidTr="005066F4">
        <w:tc>
          <w:tcPr>
            <w:tcW w:w="2169" w:type="dxa"/>
          </w:tcPr>
          <w:p w:rsidR="00433AE3" w:rsidRPr="00717DBE" w:rsidRDefault="00433AE3" w:rsidP="00433AE3">
            <w:pPr>
              <w:rPr>
                <w:sz w:val="24"/>
              </w:rPr>
            </w:pPr>
            <w:r w:rsidRPr="00717DBE">
              <w:rPr>
                <w:rFonts w:ascii="Myriad Pro" w:hAnsi="Myriad Pro"/>
                <w:sz w:val="28"/>
                <w:szCs w:val="24"/>
              </w:rPr>
              <w:t xml:space="preserve">15.45 - 16.10  </w:t>
            </w:r>
          </w:p>
        </w:tc>
        <w:tc>
          <w:tcPr>
            <w:tcW w:w="7470" w:type="dxa"/>
          </w:tcPr>
          <w:p w:rsidR="00433AE3" w:rsidRPr="00717DBE" w:rsidRDefault="00433AE3" w:rsidP="00433AE3">
            <w:pPr>
              <w:rPr>
                <w:rFonts w:ascii="Myriad Pro Black" w:hAnsi="Myriad Pro Black"/>
                <w:b/>
                <w:sz w:val="24"/>
              </w:rPr>
            </w:pPr>
            <w:r w:rsidRPr="00616766">
              <w:rPr>
                <w:rFonts w:ascii="Myriad Pro Black" w:hAnsi="Myriad Pro Black"/>
                <w:color w:val="2A2768"/>
                <w:sz w:val="28"/>
                <w:szCs w:val="24"/>
              </w:rPr>
              <w:t>Občerstvenie</w:t>
            </w:r>
          </w:p>
        </w:tc>
      </w:tr>
      <w:tr w:rsidR="00433AE3" w:rsidRPr="00717DBE" w:rsidTr="005066F4">
        <w:tc>
          <w:tcPr>
            <w:tcW w:w="9639" w:type="dxa"/>
            <w:gridSpan w:val="2"/>
          </w:tcPr>
          <w:p w:rsidR="00433AE3" w:rsidRDefault="00433AE3" w:rsidP="00433AE3">
            <w:pPr>
              <w:jc w:val="center"/>
              <w:rPr>
                <w:rFonts w:ascii="Myriad Pro Black" w:hAnsi="Myriad Pro Black"/>
                <w:b/>
                <w:sz w:val="28"/>
              </w:rPr>
            </w:pPr>
          </w:p>
          <w:p w:rsidR="00993EED" w:rsidRDefault="00993EED" w:rsidP="00433AE3">
            <w:pPr>
              <w:jc w:val="center"/>
              <w:rPr>
                <w:rFonts w:ascii="Myriad Pro Black" w:hAnsi="Myriad Pro Black"/>
                <w:b/>
                <w:sz w:val="28"/>
              </w:rPr>
            </w:pPr>
          </w:p>
          <w:p w:rsidR="00993EED" w:rsidRDefault="00993EED" w:rsidP="00433AE3">
            <w:pPr>
              <w:jc w:val="center"/>
              <w:rPr>
                <w:rFonts w:ascii="Myriad Pro Black" w:hAnsi="Myriad Pro Black"/>
                <w:b/>
                <w:sz w:val="28"/>
              </w:rPr>
            </w:pPr>
          </w:p>
          <w:p w:rsidR="00993EED" w:rsidRDefault="00993EED" w:rsidP="00433AE3">
            <w:pPr>
              <w:jc w:val="center"/>
              <w:rPr>
                <w:rFonts w:ascii="Myriad Pro Black" w:hAnsi="Myriad Pro Black"/>
                <w:b/>
                <w:sz w:val="28"/>
              </w:rPr>
            </w:pPr>
          </w:p>
          <w:p w:rsidR="007C3A65" w:rsidRDefault="007C3A65" w:rsidP="00433AE3">
            <w:pPr>
              <w:jc w:val="center"/>
              <w:rPr>
                <w:rFonts w:ascii="Myriad Pro Black" w:hAnsi="Myriad Pro Black"/>
                <w:b/>
                <w:sz w:val="28"/>
              </w:rPr>
            </w:pPr>
          </w:p>
          <w:p w:rsidR="00511785" w:rsidRPr="00717DBE" w:rsidRDefault="00511785" w:rsidP="00716BDF">
            <w:pPr>
              <w:rPr>
                <w:rFonts w:ascii="Myriad Pro Black" w:hAnsi="Myriad Pro Black"/>
                <w:b/>
                <w:sz w:val="28"/>
              </w:rPr>
            </w:pPr>
          </w:p>
        </w:tc>
      </w:tr>
      <w:tr w:rsidR="00433AE3" w:rsidRPr="00717DBE" w:rsidTr="005066F4">
        <w:tc>
          <w:tcPr>
            <w:tcW w:w="9639" w:type="dxa"/>
            <w:gridSpan w:val="2"/>
            <w:shd w:val="clear" w:color="auto" w:fill="2A2768"/>
          </w:tcPr>
          <w:p w:rsidR="00433AE3" w:rsidRPr="00717DBE" w:rsidRDefault="00433AE3" w:rsidP="00F602BE">
            <w:pPr>
              <w:jc w:val="center"/>
              <w:rPr>
                <w:b/>
                <w:sz w:val="24"/>
              </w:rPr>
            </w:pPr>
            <w:r w:rsidRPr="00717DBE">
              <w:rPr>
                <w:rFonts w:ascii="Myriad Pro Black" w:hAnsi="Myriad Pro Black"/>
                <w:b/>
                <w:sz w:val="28"/>
              </w:rPr>
              <w:t>2. BLOK PROGRAMU</w:t>
            </w:r>
            <w:r>
              <w:rPr>
                <w:rFonts w:ascii="Myriad Pro Black" w:hAnsi="Myriad Pro Black"/>
                <w:b/>
                <w:sz w:val="28"/>
              </w:rPr>
              <w:t xml:space="preserve"> </w:t>
            </w:r>
          </w:p>
        </w:tc>
      </w:tr>
      <w:tr w:rsidR="00433AE3" w:rsidRPr="00717DBE" w:rsidTr="005066F4">
        <w:tc>
          <w:tcPr>
            <w:tcW w:w="2169" w:type="dxa"/>
          </w:tcPr>
          <w:p w:rsidR="00433AE3" w:rsidRPr="00717DBE" w:rsidRDefault="00433AE3" w:rsidP="00433AE3">
            <w:pPr>
              <w:rPr>
                <w:sz w:val="24"/>
              </w:rPr>
            </w:pPr>
          </w:p>
        </w:tc>
        <w:tc>
          <w:tcPr>
            <w:tcW w:w="7470" w:type="dxa"/>
          </w:tcPr>
          <w:p w:rsidR="00433AE3" w:rsidRPr="00717DBE" w:rsidRDefault="00433AE3" w:rsidP="00433AE3">
            <w:pPr>
              <w:rPr>
                <w:rFonts w:ascii="Myriad Pro Black" w:hAnsi="Myriad Pro Black"/>
                <w:b/>
                <w:sz w:val="24"/>
              </w:rPr>
            </w:pPr>
          </w:p>
        </w:tc>
      </w:tr>
      <w:tr w:rsidR="00433AE3" w:rsidRPr="00717DBE" w:rsidTr="005066F4">
        <w:tc>
          <w:tcPr>
            <w:tcW w:w="2169" w:type="dxa"/>
          </w:tcPr>
          <w:p w:rsidR="00433AE3" w:rsidRPr="00717DBE" w:rsidRDefault="00433AE3" w:rsidP="00433AE3">
            <w:pPr>
              <w:rPr>
                <w:sz w:val="24"/>
              </w:rPr>
            </w:pPr>
            <w:r w:rsidRPr="00717DBE">
              <w:rPr>
                <w:rFonts w:ascii="Myriad Pro" w:hAnsi="Myriad Pro"/>
                <w:sz w:val="28"/>
                <w:szCs w:val="24"/>
              </w:rPr>
              <w:t>16.10 - 16.35</w:t>
            </w:r>
          </w:p>
        </w:tc>
        <w:tc>
          <w:tcPr>
            <w:tcW w:w="7470" w:type="dxa"/>
          </w:tcPr>
          <w:p w:rsidR="00433AE3" w:rsidRPr="004E3088" w:rsidRDefault="003D2A72" w:rsidP="007474FB">
            <w:pPr>
              <w:rPr>
                <w:rFonts w:ascii="Myriad Pro Black" w:hAnsi="Myriad Pro Black"/>
                <w:b/>
                <w:color w:val="FF0000"/>
                <w:sz w:val="28"/>
                <w:szCs w:val="24"/>
              </w:rPr>
            </w:pPr>
            <w:r w:rsidRPr="003D2A72">
              <w:rPr>
                <w:rFonts w:ascii="Myriad Pro Black" w:hAnsi="Myriad Pro Black"/>
                <w:color w:val="FF0000"/>
                <w:sz w:val="28"/>
                <w:szCs w:val="24"/>
              </w:rPr>
              <w:t>Č</w:t>
            </w:r>
            <w:r w:rsidR="00433AE3" w:rsidRPr="000B0496">
              <w:rPr>
                <w:rFonts w:ascii="Myriad Pro Black" w:eastAsiaTheme="majorEastAsia" w:hAnsi="Myriad Pro Black" w:cstheme="majorBidi"/>
                <w:b/>
                <w:color w:val="FF0000"/>
                <w:sz w:val="28"/>
                <w:szCs w:val="24"/>
              </w:rPr>
              <w:t xml:space="preserve">innosti TPS / TWG a </w:t>
            </w:r>
            <w:proofErr w:type="spellStart"/>
            <w:r w:rsidR="00433AE3" w:rsidRPr="000B0496">
              <w:rPr>
                <w:rFonts w:ascii="Myriad Pro Black" w:eastAsiaTheme="majorEastAsia" w:hAnsi="Myriad Pro Black" w:cstheme="majorBidi"/>
                <w:b/>
                <w:color w:val="FF0000"/>
                <w:sz w:val="28"/>
                <w:szCs w:val="24"/>
              </w:rPr>
              <w:t>revize</w:t>
            </w:r>
            <w:proofErr w:type="spellEnd"/>
            <w:r w:rsidR="00433AE3" w:rsidRPr="000B0496">
              <w:rPr>
                <w:rFonts w:ascii="Myriad Pro Black" w:eastAsiaTheme="majorEastAsia" w:hAnsi="Myriad Pro Black" w:cstheme="majorBidi"/>
                <w:b/>
                <w:color w:val="FF0000"/>
                <w:sz w:val="28"/>
                <w:szCs w:val="24"/>
              </w:rPr>
              <w:t xml:space="preserve"> BREF a </w:t>
            </w:r>
            <w:proofErr w:type="spellStart"/>
            <w:r w:rsidR="00433AE3" w:rsidRPr="000B0496">
              <w:rPr>
                <w:rFonts w:ascii="Myriad Pro Black" w:eastAsiaTheme="majorEastAsia" w:hAnsi="Myriad Pro Black" w:cstheme="majorBidi"/>
                <w:b/>
                <w:color w:val="FF0000"/>
                <w:sz w:val="28"/>
                <w:szCs w:val="24"/>
              </w:rPr>
              <w:t>oddělení</w:t>
            </w:r>
            <w:proofErr w:type="spellEnd"/>
            <w:r w:rsidR="00433AE3" w:rsidRPr="000B0496">
              <w:rPr>
                <w:rFonts w:ascii="Myriad Pro Black" w:eastAsiaTheme="majorEastAsia" w:hAnsi="Myriad Pro Black" w:cstheme="majorBidi"/>
                <w:b/>
                <w:color w:val="FF0000"/>
                <w:sz w:val="28"/>
                <w:szCs w:val="24"/>
              </w:rPr>
              <w:t xml:space="preserve"> IPPC a IRZ</w:t>
            </w:r>
          </w:p>
        </w:tc>
      </w:tr>
      <w:tr w:rsidR="00433AE3" w:rsidRPr="00717DBE" w:rsidTr="005066F4">
        <w:tc>
          <w:tcPr>
            <w:tcW w:w="2169" w:type="dxa"/>
          </w:tcPr>
          <w:p w:rsidR="00433AE3" w:rsidRPr="00717DBE" w:rsidRDefault="00433AE3" w:rsidP="00433AE3">
            <w:pPr>
              <w:rPr>
                <w:rFonts w:ascii="Myriad Pro Light" w:hAnsi="Myriad Pro Light"/>
                <w:bCs/>
                <w:i/>
                <w:sz w:val="24"/>
              </w:rPr>
            </w:pPr>
          </w:p>
        </w:tc>
        <w:tc>
          <w:tcPr>
            <w:tcW w:w="7470" w:type="dxa"/>
          </w:tcPr>
          <w:p w:rsidR="00433AE3" w:rsidRPr="00717DBE" w:rsidRDefault="00C251BC" w:rsidP="00433AE3">
            <w:pPr>
              <w:rPr>
                <w:rFonts w:ascii="Myriad Pro" w:hAnsi="Myriad Pro"/>
                <w:bCs/>
                <w:i/>
                <w:sz w:val="24"/>
              </w:rPr>
            </w:pPr>
            <w:r w:rsidRPr="007C3A65">
              <w:rPr>
                <w:rFonts w:ascii="Myriad Pro Black" w:hAnsi="Myriad Pro Black"/>
                <w:i/>
                <w:color w:val="2A2768"/>
              </w:rPr>
              <w:t xml:space="preserve">Ing. </w:t>
            </w:r>
            <w:proofErr w:type="spellStart"/>
            <w:r w:rsidR="00433AE3" w:rsidRPr="007C3A65">
              <w:rPr>
                <w:rFonts w:ascii="Myriad Pro Black" w:hAnsi="Myriad Pro Black"/>
                <w:i/>
                <w:color w:val="2A2768"/>
              </w:rPr>
              <w:t>Kristýna</w:t>
            </w:r>
            <w:proofErr w:type="spellEnd"/>
            <w:r w:rsidR="00433AE3" w:rsidRPr="007C3A65">
              <w:rPr>
                <w:rFonts w:ascii="Myriad Pro Black" w:hAnsi="Myriad Pro Black"/>
                <w:i/>
                <w:color w:val="2A2768"/>
              </w:rPr>
              <w:t xml:space="preserve"> </w:t>
            </w:r>
            <w:proofErr w:type="spellStart"/>
            <w:r w:rsidR="00433AE3" w:rsidRPr="007C3A65">
              <w:rPr>
                <w:rFonts w:ascii="Myriad Pro Black" w:hAnsi="Myriad Pro Black"/>
                <w:i/>
                <w:color w:val="2A2768"/>
              </w:rPr>
              <w:t>Sůvová</w:t>
            </w:r>
            <w:proofErr w:type="spellEnd"/>
            <w:r w:rsidRPr="007C3A65">
              <w:rPr>
                <w:rFonts w:ascii="Myriad Pro Black" w:hAnsi="Myriad Pro Black"/>
                <w:i/>
                <w:color w:val="2A2768"/>
              </w:rPr>
              <w:t xml:space="preserve">, </w:t>
            </w:r>
            <w:r w:rsidR="00DD38B6" w:rsidRPr="007C3A65">
              <w:rPr>
                <w:rFonts w:ascii="Myriad Pro Black" w:hAnsi="Myriad Pro Black"/>
                <w:i/>
                <w:color w:val="2A2768"/>
              </w:rPr>
              <w:t xml:space="preserve">Ministerstvo </w:t>
            </w:r>
            <w:proofErr w:type="spellStart"/>
            <w:r w:rsidR="00DD38B6" w:rsidRPr="007C3A65">
              <w:rPr>
                <w:rFonts w:ascii="Myriad Pro Black" w:hAnsi="Myriad Pro Black"/>
                <w:i/>
                <w:color w:val="2A2768"/>
              </w:rPr>
              <w:t>životního</w:t>
            </w:r>
            <w:proofErr w:type="spellEnd"/>
            <w:r w:rsidR="00DD38B6" w:rsidRPr="007C3A65">
              <w:rPr>
                <w:rFonts w:ascii="Myriad Pro Black" w:hAnsi="Myriad Pro Black"/>
                <w:i/>
                <w:color w:val="2A2768"/>
              </w:rPr>
              <w:t xml:space="preserve"> </w:t>
            </w:r>
            <w:proofErr w:type="spellStart"/>
            <w:r w:rsidR="00DD38B6" w:rsidRPr="007C3A65">
              <w:rPr>
                <w:rFonts w:ascii="Myriad Pro Black" w:hAnsi="Myriad Pro Black"/>
                <w:i/>
                <w:color w:val="2A2768"/>
              </w:rPr>
              <w:t>prostředí</w:t>
            </w:r>
            <w:proofErr w:type="spellEnd"/>
            <w:r w:rsidR="00DD38B6" w:rsidRPr="007C3A65">
              <w:rPr>
                <w:rFonts w:ascii="Myriad Pro Black" w:hAnsi="Myriad Pro Black"/>
                <w:i/>
                <w:color w:val="2A2768"/>
              </w:rPr>
              <w:t xml:space="preserve"> ČR</w:t>
            </w:r>
          </w:p>
        </w:tc>
      </w:tr>
      <w:tr w:rsidR="00433AE3" w:rsidRPr="00717DBE" w:rsidTr="005066F4">
        <w:tc>
          <w:tcPr>
            <w:tcW w:w="2169" w:type="dxa"/>
          </w:tcPr>
          <w:p w:rsidR="00433AE3" w:rsidRPr="00717DBE" w:rsidRDefault="00433AE3" w:rsidP="00433AE3">
            <w:pPr>
              <w:rPr>
                <w:rFonts w:ascii="Myriad Pro Light" w:hAnsi="Myriad Pro Light"/>
                <w:bCs/>
                <w:i/>
                <w:sz w:val="24"/>
              </w:rPr>
            </w:pPr>
          </w:p>
        </w:tc>
        <w:tc>
          <w:tcPr>
            <w:tcW w:w="7470" w:type="dxa"/>
          </w:tcPr>
          <w:p w:rsidR="00433AE3" w:rsidRDefault="00433AE3" w:rsidP="00433AE3">
            <w:pPr>
              <w:rPr>
                <w:rFonts w:ascii="Aptos" w:hAnsi="Aptos"/>
                <w:lang w:val="cs-CZ" w:eastAsia="zh-CN"/>
              </w:rPr>
            </w:pPr>
          </w:p>
        </w:tc>
      </w:tr>
      <w:tr w:rsidR="00993EED" w:rsidRPr="00717DBE" w:rsidTr="005066F4">
        <w:tc>
          <w:tcPr>
            <w:tcW w:w="2169" w:type="dxa"/>
          </w:tcPr>
          <w:p w:rsidR="00993EED" w:rsidRPr="00717DBE" w:rsidRDefault="00C6321B" w:rsidP="00993EED">
            <w:pPr>
              <w:rPr>
                <w:sz w:val="24"/>
              </w:rPr>
            </w:pPr>
            <w:r>
              <w:rPr>
                <w:rFonts w:ascii="Myriad Pro" w:hAnsi="Myriad Pro"/>
                <w:sz w:val="28"/>
                <w:szCs w:val="24"/>
              </w:rPr>
              <w:t>16.35 -</w:t>
            </w:r>
            <w:r w:rsidR="00993EED">
              <w:rPr>
                <w:rFonts w:ascii="Myriad Pro" w:hAnsi="Myriad Pro"/>
                <w:sz w:val="28"/>
                <w:szCs w:val="24"/>
              </w:rPr>
              <w:t xml:space="preserve"> 17.00</w:t>
            </w:r>
          </w:p>
        </w:tc>
        <w:tc>
          <w:tcPr>
            <w:tcW w:w="7470" w:type="dxa"/>
          </w:tcPr>
          <w:p w:rsidR="00993EED" w:rsidRPr="008F2051" w:rsidRDefault="00993EED" w:rsidP="008D4DE7">
            <w:pPr>
              <w:pStyle w:val="Nadpis1"/>
              <w:shd w:val="clear" w:color="auto" w:fill="FFFFFF"/>
              <w:spacing w:before="0"/>
              <w:outlineLvl w:val="0"/>
              <w:rPr>
                <w:rFonts w:ascii="Myriad Pro Black" w:hAnsi="Myriad Pro Black"/>
                <w:color w:val="FF0000"/>
                <w:sz w:val="28"/>
                <w:szCs w:val="24"/>
              </w:rPr>
            </w:pPr>
            <w:r>
              <w:rPr>
                <w:rFonts w:ascii="Myriad Pro Black" w:hAnsi="Myriad Pro Black"/>
                <w:color w:val="FF0000"/>
                <w:sz w:val="28"/>
                <w:szCs w:val="24"/>
              </w:rPr>
              <w:t>P</w:t>
            </w:r>
            <w:r w:rsidRPr="008F2051">
              <w:rPr>
                <w:rFonts w:ascii="Myriad Pro Black" w:hAnsi="Myriad Pro Black"/>
                <w:color w:val="FF0000"/>
                <w:sz w:val="28"/>
                <w:szCs w:val="24"/>
              </w:rPr>
              <w:t>raktické skúsenosti z</w:t>
            </w:r>
            <w:r w:rsidR="008D4DE7">
              <w:rPr>
                <w:rFonts w:ascii="Myriad Pro Black" w:hAnsi="Myriad Pro Black"/>
                <w:color w:val="FF0000"/>
                <w:sz w:val="28"/>
                <w:szCs w:val="24"/>
              </w:rPr>
              <w:t> </w:t>
            </w:r>
            <w:r w:rsidRPr="008F2051">
              <w:rPr>
                <w:rFonts w:ascii="Myriad Pro Black" w:hAnsi="Myriad Pro Black"/>
                <w:color w:val="FF0000"/>
                <w:sz w:val="28"/>
                <w:szCs w:val="24"/>
              </w:rPr>
              <w:t>konaní</w:t>
            </w:r>
            <w:r w:rsidR="008D4DE7">
              <w:rPr>
                <w:rFonts w:ascii="Myriad Pro Black" w:hAnsi="Myriad Pro Black"/>
                <w:color w:val="FF0000"/>
                <w:sz w:val="28"/>
                <w:szCs w:val="24"/>
              </w:rPr>
              <w:t xml:space="preserve"> o posudzovaní vplyvov na životné prostredie</w:t>
            </w:r>
          </w:p>
        </w:tc>
      </w:tr>
      <w:tr w:rsidR="00993EED" w:rsidRPr="00717DBE" w:rsidTr="005066F4">
        <w:tc>
          <w:tcPr>
            <w:tcW w:w="2169" w:type="dxa"/>
          </w:tcPr>
          <w:p w:rsidR="00993EED" w:rsidRPr="00717DBE" w:rsidRDefault="00993EED" w:rsidP="00993EED">
            <w:pPr>
              <w:rPr>
                <w:sz w:val="24"/>
              </w:rPr>
            </w:pPr>
          </w:p>
        </w:tc>
        <w:tc>
          <w:tcPr>
            <w:tcW w:w="7470" w:type="dxa"/>
          </w:tcPr>
          <w:p w:rsidR="00993EED" w:rsidRPr="007C3A65" w:rsidRDefault="00EA16C8" w:rsidP="00993EED">
            <w:pPr>
              <w:rPr>
                <w:rFonts w:ascii="Myriad Pro" w:hAnsi="Myriad Pro"/>
                <w:i/>
              </w:rPr>
            </w:pPr>
            <w:r>
              <w:rPr>
                <w:rFonts w:ascii="Myriad Pro Black" w:hAnsi="Myriad Pro Black"/>
                <w:i/>
                <w:color w:val="2A2768"/>
              </w:rPr>
              <w:t>Mgr. Martin Kovačič, EKOS PLUS</w:t>
            </w:r>
            <w:r w:rsidR="00993EED" w:rsidRPr="007C3A65">
              <w:rPr>
                <w:rFonts w:ascii="Myriad Pro Black" w:hAnsi="Myriad Pro Black"/>
                <w:i/>
                <w:color w:val="2A2768"/>
              </w:rPr>
              <w:t xml:space="preserve"> s. r. o.</w:t>
            </w:r>
            <w:r w:rsidR="00993EED" w:rsidRPr="007C3A65">
              <w:rPr>
                <w:rFonts w:ascii="Myriad Pro" w:hAnsi="Myriad Pro"/>
                <w:i/>
              </w:rPr>
              <w:t xml:space="preserve"> </w:t>
            </w:r>
          </w:p>
        </w:tc>
      </w:tr>
      <w:tr w:rsidR="00993EED" w:rsidRPr="00717DBE" w:rsidTr="005066F4">
        <w:tc>
          <w:tcPr>
            <w:tcW w:w="2169" w:type="dxa"/>
          </w:tcPr>
          <w:p w:rsidR="00993EED" w:rsidRPr="00717DBE" w:rsidRDefault="00993EED" w:rsidP="00993EED">
            <w:pPr>
              <w:rPr>
                <w:sz w:val="24"/>
              </w:rPr>
            </w:pPr>
          </w:p>
        </w:tc>
        <w:tc>
          <w:tcPr>
            <w:tcW w:w="7470" w:type="dxa"/>
          </w:tcPr>
          <w:p w:rsidR="00993EED" w:rsidRPr="00717DBE" w:rsidRDefault="00993EED" w:rsidP="00993EED">
            <w:pPr>
              <w:rPr>
                <w:rFonts w:ascii="Myriad Pro" w:hAnsi="Myriad Pro"/>
                <w:bCs/>
                <w:i/>
                <w:sz w:val="24"/>
              </w:rPr>
            </w:pPr>
          </w:p>
        </w:tc>
      </w:tr>
      <w:tr w:rsidR="00993EED" w:rsidRPr="00717DBE" w:rsidTr="005066F4">
        <w:tc>
          <w:tcPr>
            <w:tcW w:w="2169" w:type="dxa"/>
          </w:tcPr>
          <w:p w:rsidR="00993EED" w:rsidRPr="00717DBE" w:rsidRDefault="00C6321B" w:rsidP="00993EED">
            <w:pPr>
              <w:rPr>
                <w:sz w:val="24"/>
              </w:rPr>
            </w:pPr>
            <w:r>
              <w:rPr>
                <w:rFonts w:ascii="Myriad Pro" w:hAnsi="Myriad Pro"/>
                <w:sz w:val="28"/>
                <w:szCs w:val="24"/>
              </w:rPr>
              <w:t>17.00 -</w:t>
            </w:r>
            <w:r w:rsidR="00993EED">
              <w:rPr>
                <w:rFonts w:ascii="Myriad Pro" w:hAnsi="Myriad Pro"/>
                <w:sz w:val="28"/>
                <w:szCs w:val="24"/>
              </w:rPr>
              <w:t xml:space="preserve"> 17.25</w:t>
            </w:r>
          </w:p>
        </w:tc>
        <w:tc>
          <w:tcPr>
            <w:tcW w:w="7470" w:type="dxa"/>
          </w:tcPr>
          <w:p w:rsidR="00993EED" w:rsidRPr="00300C92" w:rsidRDefault="00993EED" w:rsidP="00993EED">
            <w:pPr>
              <w:pStyle w:val="Nadpis1"/>
              <w:shd w:val="clear" w:color="auto" w:fill="FFFFFF"/>
              <w:spacing w:before="0"/>
              <w:outlineLvl w:val="0"/>
              <w:rPr>
                <w:rFonts w:ascii="Arial" w:hAnsi="Arial" w:cs="Arial"/>
                <w:color w:val="0B4372"/>
              </w:rPr>
            </w:pPr>
            <w:r>
              <w:rPr>
                <w:rFonts w:ascii="Myriad Pro Black" w:hAnsi="Myriad Pro Black"/>
                <w:color w:val="FF0000"/>
                <w:sz w:val="28"/>
                <w:szCs w:val="24"/>
              </w:rPr>
              <w:t>Novela zákona o posudzovaní vplyvov na životné prostredie</w:t>
            </w:r>
          </w:p>
        </w:tc>
      </w:tr>
      <w:tr w:rsidR="00993EED" w:rsidRPr="00717DBE" w:rsidTr="005066F4">
        <w:tc>
          <w:tcPr>
            <w:tcW w:w="2169" w:type="dxa"/>
          </w:tcPr>
          <w:p w:rsidR="00993EED" w:rsidRPr="007C3A65" w:rsidRDefault="00993EED" w:rsidP="00993EED">
            <w:pPr>
              <w:rPr>
                <w:rFonts w:ascii="Myriad Pro" w:hAnsi="Myriad Pro"/>
                <w:i/>
              </w:rPr>
            </w:pPr>
          </w:p>
        </w:tc>
        <w:tc>
          <w:tcPr>
            <w:tcW w:w="7470" w:type="dxa"/>
          </w:tcPr>
          <w:p w:rsidR="00993EED" w:rsidRPr="007C3A65" w:rsidRDefault="00993EED" w:rsidP="00993EED">
            <w:pPr>
              <w:rPr>
                <w:rFonts w:ascii="Myriad Pro" w:hAnsi="Myriad Pro"/>
                <w:i/>
              </w:rPr>
            </w:pPr>
            <w:r w:rsidRPr="007C3A65">
              <w:rPr>
                <w:rFonts w:ascii="Myriad Pro Black" w:hAnsi="Myriad Pro Black"/>
                <w:i/>
                <w:color w:val="2A2768"/>
              </w:rPr>
              <w:t>Mgr. Peter Dulaj, Ministerstvo životného prostredia SR</w:t>
            </w:r>
          </w:p>
        </w:tc>
      </w:tr>
      <w:tr w:rsidR="00993EED" w:rsidRPr="00717DBE" w:rsidTr="005066F4">
        <w:tc>
          <w:tcPr>
            <w:tcW w:w="2169" w:type="dxa"/>
          </w:tcPr>
          <w:p w:rsidR="00993EED" w:rsidRPr="00717DBE" w:rsidRDefault="00993EED" w:rsidP="00993EED">
            <w:pPr>
              <w:rPr>
                <w:sz w:val="24"/>
              </w:rPr>
            </w:pPr>
          </w:p>
        </w:tc>
        <w:tc>
          <w:tcPr>
            <w:tcW w:w="7470" w:type="dxa"/>
          </w:tcPr>
          <w:p w:rsidR="00993EED" w:rsidRPr="00717DBE" w:rsidRDefault="00993EED" w:rsidP="00993EED">
            <w:pPr>
              <w:rPr>
                <w:rFonts w:ascii="Myriad Pro" w:hAnsi="Myriad Pro"/>
                <w:bCs/>
                <w:i/>
                <w:sz w:val="24"/>
              </w:rPr>
            </w:pPr>
          </w:p>
        </w:tc>
      </w:tr>
      <w:tr w:rsidR="00993EED" w:rsidRPr="00717DBE" w:rsidTr="005066F4">
        <w:tc>
          <w:tcPr>
            <w:tcW w:w="2169" w:type="dxa"/>
          </w:tcPr>
          <w:p w:rsidR="00993EED" w:rsidRPr="00717DBE" w:rsidRDefault="00993EED" w:rsidP="00993EED">
            <w:pPr>
              <w:rPr>
                <w:sz w:val="24"/>
              </w:rPr>
            </w:pPr>
            <w:r>
              <w:rPr>
                <w:rFonts w:ascii="Myriad Pro" w:hAnsi="Myriad Pro"/>
                <w:sz w:val="28"/>
                <w:szCs w:val="24"/>
              </w:rPr>
              <w:t>17.3</w:t>
            </w:r>
            <w:r w:rsidRPr="00717DBE">
              <w:rPr>
                <w:rFonts w:ascii="Myriad Pro" w:hAnsi="Myriad Pro"/>
                <w:sz w:val="28"/>
                <w:szCs w:val="24"/>
              </w:rPr>
              <w:t>0</w:t>
            </w:r>
            <w:r w:rsidR="00C6321B">
              <w:rPr>
                <w:rFonts w:ascii="Myriad Pro" w:hAnsi="Myriad Pro"/>
                <w:sz w:val="28"/>
                <w:szCs w:val="24"/>
              </w:rPr>
              <w:t xml:space="preserve"> -</w:t>
            </w:r>
            <w:r>
              <w:rPr>
                <w:rFonts w:ascii="Myriad Pro" w:hAnsi="Myriad Pro"/>
                <w:sz w:val="28"/>
                <w:szCs w:val="24"/>
              </w:rPr>
              <w:t xml:space="preserve"> 18.30</w:t>
            </w:r>
          </w:p>
        </w:tc>
        <w:tc>
          <w:tcPr>
            <w:tcW w:w="7470" w:type="dxa"/>
          </w:tcPr>
          <w:p w:rsidR="00993EED" w:rsidRDefault="00993EED" w:rsidP="00993EED">
            <w:pPr>
              <w:rPr>
                <w:rFonts w:ascii="Myriad Pro Black" w:hAnsi="Myriad Pro Black"/>
                <w:color w:val="FF0000"/>
                <w:sz w:val="28"/>
                <w:szCs w:val="24"/>
              </w:rPr>
            </w:pPr>
            <w:r>
              <w:rPr>
                <w:rFonts w:ascii="Myriad Pro Black" w:hAnsi="Myriad Pro Black"/>
                <w:b/>
                <w:color w:val="2A2768"/>
                <w:sz w:val="28"/>
                <w:szCs w:val="24"/>
              </w:rPr>
              <w:t>OKRÚHLY STÔL (6</w:t>
            </w:r>
            <w:r w:rsidRPr="00616766">
              <w:rPr>
                <w:rFonts w:ascii="Myriad Pro Black" w:hAnsi="Myriad Pro Black"/>
                <w:b/>
                <w:color w:val="2A2768"/>
                <w:sz w:val="28"/>
                <w:szCs w:val="24"/>
              </w:rPr>
              <w:t>0 min.)</w:t>
            </w:r>
            <w:r>
              <w:rPr>
                <w:rFonts w:ascii="Myriad Pro Black" w:hAnsi="Myriad Pro Black"/>
                <w:b/>
                <w:color w:val="2A2768"/>
                <w:sz w:val="28"/>
                <w:szCs w:val="24"/>
              </w:rPr>
              <w:t xml:space="preserve"> </w:t>
            </w:r>
            <w:r>
              <w:rPr>
                <w:rFonts w:ascii="Myriad Pro Black" w:hAnsi="Myriad Pro Black"/>
                <w:b/>
                <w:color w:val="2A2768"/>
                <w:sz w:val="28"/>
                <w:szCs w:val="24"/>
              </w:rPr>
              <w:br/>
            </w:r>
            <w:r w:rsidRPr="000B0496">
              <w:rPr>
                <w:rFonts w:ascii="Myriad Pro Black" w:hAnsi="Myriad Pro Black"/>
                <w:color w:val="FF0000"/>
                <w:sz w:val="28"/>
                <w:szCs w:val="24"/>
              </w:rPr>
              <w:t xml:space="preserve">Novela </w:t>
            </w:r>
            <w:r>
              <w:rPr>
                <w:rFonts w:ascii="Myriad Pro Black" w:hAnsi="Myriad Pro Black"/>
                <w:color w:val="FF0000"/>
                <w:sz w:val="28"/>
                <w:szCs w:val="24"/>
              </w:rPr>
              <w:t>zákona o posudzovaní vplyvov na životné prostredie</w:t>
            </w:r>
            <w:r w:rsidRPr="000B0496">
              <w:rPr>
                <w:rFonts w:ascii="Myriad Pro Black" w:hAnsi="Myriad Pro Black"/>
                <w:color w:val="FF0000"/>
                <w:sz w:val="28"/>
                <w:szCs w:val="24"/>
              </w:rPr>
              <w:t xml:space="preserve"> so zameraním na nové povoľovacie a posudzovacie procesy na SIŽP</w:t>
            </w:r>
            <w:r>
              <w:rPr>
                <w:rFonts w:ascii="Myriad Pro Black" w:hAnsi="Myriad Pro Black"/>
                <w:color w:val="FF0000"/>
                <w:sz w:val="28"/>
                <w:szCs w:val="24"/>
              </w:rPr>
              <w:t xml:space="preserve"> </w:t>
            </w:r>
          </w:p>
          <w:p w:rsidR="00993EED" w:rsidRDefault="00993EED" w:rsidP="00993EED">
            <w:pPr>
              <w:rPr>
                <w:rFonts w:ascii="Myriad Pro Black" w:hAnsi="Myriad Pro Black"/>
                <w:color w:val="FF0000"/>
                <w:sz w:val="28"/>
                <w:szCs w:val="24"/>
              </w:rPr>
            </w:pPr>
          </w:p>
          <w:p w:rsidR="00993EED" w:rsidRDefault="00993EED" w:rsidP="00993EED">
            <w:pPr>
              <w:rPr>
                <w:rFonts w:ascii="Myriad Pro Black" w:hAnsi="Myriad Pro Black"/>
                <w:color w:val="FF0000"/>
                <w:sz w:val="28"/>
                <w:szCs w:val="24"/>
              </w:rPr>
            </w:pPr>
            <w:r>
              <w:rPr>
                <w:rFonts w:ascii="Myriad Pro Black" w:hAnsi="Myriad Pro Black"/>
                <w:color w:val="FF0000"/>
                <w:sz w:val="28"/>
                <w:szCs w:val="24"/>
              </w:rPr>
              <w:t>Diskutujúci:</w:t>
            </w:r>
          </w:p>
          <w:p w:rsidR="00993EED" w:rsidRPr="007C3A65" w:rsidRDefault="00993EED" w:rsidP="00993EED">
            <w:pPr>
              <w:rPr>
                <w:rFonts w:ascii="Myriad Pro Black" w:hAnsi="Myriad Pro Black"/>
                <w:i/>
                <w:color w:val="2A2768"/>
              </w:rPr>
            </w:pPr>
            <w:r w:rsidRPr="007C3A65">
              <w:rPr>
                <w:rFonts w:ascii="Myriad Pro Black" w:hAnsi="Myriad Pro Black"/>
                <w:i/>
                <w:color w:val="2A2768"/>
              </w:rPr>
              <w:t>Ing. Katarína Jankovičová</w:t>
            </w:r>
            <w:r w:rsidR="008D4DE7">
              <w:rPr>
                <w:rFonts w:ascii="Myriad Pro Black" w:hAnsi="Myriad Pro Black"/>
                <w:i/>
                <w:color w:val="2A2768"/>
              </w:rPr>
              <w:t>, MŽP SR</w:t>
            </w:r>
          </w:p>
          <w:p w:rsidR="00993EED" w:rsidRPr="007C3A65" w:rsidRDefault="00993EED" w:rsidP="00993EED">
            <w:pPr>
              <w:rPr>
                <w:rFonts w:ascii="Myriad Pro Black" w:hAnsi="Myriad Pro Black"/>
                <w:i/>
                <w:color w:val="2A2768"/>
              </w:rPr>
            </w:pPr>
            <w:r w:rsidRPr="007C3A65">
              <w:rPr>
                <w:rFonts w:ascii="Myriad Pro Black" w:hAnsi="Myriad Pro Black"/>
                <w:i/>
                <w:color w:val="2A2768"/>
              </w:rPr>
              <w:t>Mgr. Peter Dulaj</w:t>
            </w:r>
            <w:r w:rsidR="008D4DE7">
              <w:rPr>
                <w:rFonts w:ascii="Myriad Pro Black" w:hAnsi="Myriad Pro Black"/>
                <w:i/>
                <w:color w:val="2A2768"/>
              </w:rPr>
              <w:t>, MŽP SR</w:t>
            </w:r>
          </w:p>
          <w:p w:rsidR="00993EED" w:rsidRPr="007C3A65" w:rsidRDefault="008D4DE7" w:rsidP="00993EED">
            <w:pPr>
              <w:rPr>
                <w:rFonts w:ascii="Myriad Pro Black" w:hAnsi="Myriad Pro Black"/>
                <w:i/>
                <w:color w:val="2A2768"/>
              </w:rPr>
            </w:pPr>
            <w:r>
              <w:rPr>
                <w:rFonts w:ascii="Myriad Pro Black" w:hAnsi="Myriad Pro Black"/>
                <w:i/>
                <w:color w:val="2A2768"/>
              </w:rPr>
              <w:t xml:space="preserve">Mgr. Richard </w:t>
            </w:r>
            <w:proofErr w:type="spellStart"/>
            <w:r>
              <w:rPr>
                <w:rFonts w:ascii="Myriad Pro Black" w:hAnsi="Myriad Pro Black"/>
                <w:i/>
                <w:color w:val="2A2768"/>
              </w:rPr>
              <w:t>Ardó</w:t>
            </w:r>
            <w:proofErr w:type="spellEnd"/>
            <w:r>
              <w:rPr>
                <w:rFonts w:ascii="Myriad Pro Black" w:hAnsi="Myriad Pro Black"/>
                <w:i/>
                <w:color w:val="2A2768"/>
              </w:rPr>
              <w:t>, SIŽP</w:t>
            </w:r>
          </w:p>
          <w:p w:rsidR="006C4126" w:rsidRPr="006C4126" w:rsidRDefault="006C4126" w:rsidP="00993EED">
            <w:pPr>
              <w:rPr>
                <w:rFonts w:ascii="Myriad Pro Black" w:hAnsi="Myriad Pro Black"/>
                <w:i/>
                <w:color w:val="2A2768"/>
                <w:sz w:val="24"/>
                <w:szCs w:val="24"/>
              </w:rPr>
            </w:pPr>
            <w:r w:rsidRPr="007C3A65">
              <w:rPr>
                <w:rFonts w:ascii="Myriad Pro Black" w:hAnsi="Myriad Pro Black"/>
                <w:i/>
                <w:color w:val="2A2768"/>
              </w:rPr>
              <w:t>Mgr. Martin Kovačič</w:t>
            </w:r>
            <w:r w:rsidR="008D4DE7">
              <w:rPr>
                <w:rFonts w:ascii="Myriad Pro Black" w:hAnsi="Myriad Pro Black"/>
                <w:i/>
                <w:color w:val="2A2768"/>
              </w:rPr>
              <w:t>, EKOS PLUS</w:t>
            </w:r>
            <w:r w:rsidR="00EA16C8">
              <w:rPr>
                <w:rFonts w:ascii="Myriad Pro Black" w:hAnsi="Myriad Pro Black"/>
                <w:i/>
                <w:color w:val="2A2768"/>
              </w:rPr>
              <w:t xml:space="preserve"> s.r.o.</w:t>
            </w:r>
          </w:p>
        </w:tc>
      </w:tr>
      <w:tr w:rsidR="00993EED" w:rsidRPr="00717DBE" w:rsidTr="005066F4">
        <w:tc>
          <w:tcPr>
            <w:tcW w:w="2169" w:type="dxa"/>
          </w:tcPr>
          <w:p w:rsidR="00993EED" w:rsidRPr="00717DBE" w:rsidRDefault="00993EED" w:rsidP="00993EED">
            <w:pPr>
              <w:rPr>
                <w:sz w:val="24"/>
              </w:rPr>
            </w:pPr>
          </w:p>
        </w:tc>
        <w:tc>
          <w:tcPr>
            <w:tcW w:w="7470" w:type="dxa"/>
          </w:tcPr>
          <w:p w:rsidR="00993EED" w:rsidRPr="00744D82" w:rsidRDefault="00993EED" w:rsidP="00993EED">
            <w:pPr>
              <w:rPr>
                <w:rFonts w:ascii="Myriad Pro" w:hAnsi="Myriad Pro"/>
                <w:b/>
                <w:i/>
                <w:color w:val="FF0000"/>
                <w:sz w:val="24"/>
              </w:rPr>
            </w:pPr>
          </w:p>
          <w:p w:rsidR="00993EED" w:rsidRPr="00744D82" w:rsidRDefault="00993EED" w:rsidP="00993EED">
            <w:pPr>
              <w:rPr>
                <w:rFonts w:ascii="Myriad Pro" w:hAnsi="Myriad Pro"/>
                <w:i/>
              </w:rPr>
            </w:pPr>
          </w:p>
        </w:tc>
      </w:tr>
      <w:tr w:rsidR="00993EED" w:rsidRPr="00717DBE" w:rsidTr="005066F4">
        <w:tc>
          <w:tcPr>
            <w:tcW w:w="2169" w:type="dxa"/>
          </w:tcPr>
          <w:p w:rsidR="00993EED" w:rsidRPr="00717DBE" w:rsidRDefault="00993EED" w:rsidP="00993EED">
            <w:pPr>
              <w:rPr>
                <w:sz w:val="24"/>
              </w:rPr>
            </w:pPr>
          </w:p>
        </w:tc>
        <w:tc>
          <w:tcPr>
            <w:tcW w:w="7470" w:type="dxa"/>
          </w:tcPr>
          <w:p w:rsidR="00993EED" w:rsidRPr="00616766" w:rsidRDefault="00993EED" w:rsidP="00993EED">
            <w:pPr>
              <w:rPr>
                <w:rFonts w:ascii="Myriad Pro Black" w:hAnsi="Myriad Pro Black"/>
                <w:color w:val="2A2768"/>
                <w:sz w:val="28"/>
                <w:szCs w:val="24"/>
              </w:rPr>
            </w:pPr>
            <w:r w:rsidRPr="00616766">
              <w:rPr>
                <w:rFonts w:ascii="Myriad Pro Black" w:hAnsi="Myriad Pro Black"/>
                <w:color w:val="2A2768"/>
                <w:sz w:val="28"/>
                <w:szCs w:val="24"/>
              </w:rPr>
              <w:t>Záver prvého dňa BAT fóra</w:t>
            </w:r>
          </w:p>
          <w:p w:rsidR="00993EED" w:rsidRPr="00717DBE" w:rsidRDefault="00993EED" w:rsidP="00993EED">
            <w:pPr>
              <w:rPr>
                <w:rFonts w:ascii="Myriad Pro" w:hAnsi="Myriad Pro"/>
                <w:b/>
                <w:sz w:val="28"/>
                <w:szCs w:val="24"/>
              </w:rPr>
            </w:pPr>
          </w:p>
        </w:tc>
      </w:tr>
      <w:tr w:rsidR="00993EED" w:rsidRPr="00717DBE" w:rsidTr="005066F4">
        <w:tc>
          <w:tcPr>
            <w:tcW w:w="2169" w:type="dxa"/>
          </w:tcPr>
          <w:p w:rsidR="00993EED" w:rsidRPr="00717DBE" w:rsidRDefault="00C6321B" w:rsidP="00993EED">
            <w:pPr>
              <w:rPr>
                <w:sz w:val="24"/>
              </w:rPr>
            </w:pPr>
            <w:r>
              <w:rPr>
                <w:rFonts w:ascii="Myriad Pro" w:hAnsi="Myriad Pro"/>
                <w:sz w:val="28"/>
                <w:szCs w:val="24"/>
              </w:rPr>
              <w:t>19.00 -</w:t>
            </w:r>
            <w:r w:rsidR="00993EED">
              <w:rPr>
                <w:rFonts w:ascii="Myriad Pro" w:hAnsi="Myriad Pro"/>
                <w:sz w:val="28"/>
                <w:szCs w:val="24"/>
              </w:rPr>
              <w:t xml:space="preserve"> 21.00</w:t>
            </w:r>
            <w:r w:rsidR="00993EED" w:rsidRPr="00717DBE">
              <w:rPr>
                <w:rFonts w:ascii="Myriad Pro" w:hAnsi="Myriad Pro"/>
                <w:sz w:val="28"/>
                <w:szCs w:val="24"/>
              </w:rPr>
              <w:t xml:space="preserve">   </w:t>
            </w:r>
          </w:p>
        </w:tc>
        <w:tc>
          <w:tcPr>
            <w:tcW w:w="7470" w:type="dxa"/>
          </w:tcPr>
          <w:p w:rsidR="00993EED" w:rsidRDefault="00993EED" w:rsidP="00993EED">
            <w:pPr>
              <w:tabs>
                <w:tab w:val="left" w:pos="1215"/>
              </w:tabs>
              <w:rPr>
                <w:rFonts w:ascii="Myriad Pro" w:hAnsi="Myriad Pro"/>
                <w:b/>
                <w:color w:val="2A2768"/>
                <w:sz w:val="28"/>
                <w:szCs w:val="24"/>
              </w:rPr>
            </w:pPr>
            <w:r w:rsidRPr="00616766">
              <w:rPr>
                <w:rFonts w:ascii="Myriad Pro" w:hAnsi="Myriad Pro"/>
                <w:b/>
                <w:color w:val="2A2768"/>
                <w:sz w:val="28"/>
                <w:szCs w:val="24"/>
              </w:rPr>
              <w:t>Večera</w:t>
            </w:r>
          </w:p>
          <w:p w:rsidR="00993EED" w:rsidRPr="00717DBE" w:rsidRDefault="00993EED" w:rsidP="00993EED">
            <w:pPr>
              <w:tabs>
                <w:tab w:val="left" w:pos="1215"/>
              </w:tabs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</w:t>
            </w:r>
          </w:p>
        </w:tc>
      </w:tr>
    </w:tbl>
    <w:p w:rsidR="00993EED" w:rsidRDefault="00311C98" w:rsidP="00311C98">
      <w:pPr>
        <w:rPr>
          <w:sz w:val="24"/>
        </w:rPr>
      </w:pPr>
      <w:r w:rsidRPr="00717DBE">
        <w:rPr>
          <w:sz w:val="24"/>
        </w:rPr>
        <w:br w:type="page"/>
      </w:r>
    </w:p>
    <w:tbl>
      <w:tblPr>
        <w:tblStyle w:val="Mriekatabuky"/>
        <w:tblW w:w="963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69"/>
        <w:gridCol w:w="7470"/>
      </w:tblGrid>
      <w:tr w:rsidR="00311C98" w:rsidRPr="00717DBE" w:rsidTr="00171949">
        <w:tc>
          <w:tcPr>
            <w:tcW w:w="9639" w:type="dxa"/>
            <w:gridSpan w:val="2"/>
          </w:tcPr>
          <w:p w:rsidR="00311C98" w:rsidRPr="00B349BF" w:rsidRDefault="00311C98" w:rsidP="00A46170">
            <w:pPr>
              <w:jc w:val="center"/>
              <w:rPr>
                <w:rFonts w:ascii="Myriad Pro Black" w:hAnsi="Myriad Pro Black"/>
                <w:b/>
                <w:color w:val="ED1C24"/>
                <w:sz w:val="24"/>
              </w:rPr>
            </w:pPr>
            <w:r w:rsidRPr="00B349BF">
              <w:rPr>
                <w:rFonts w:ascii="Myriad Pro Black" w:hAnsi="Myriad Pro Black"/>
                <w:b/>
                <w:color w:val="ED1C24"/>
                <w:sz w:val="24"/>
              </w:rPr>
              <w:lastRenderedPageBreak/>
              <w:t>PROGRAM 2. deň</w:t>
            </w:r>
          </w:p>
          <w:p w:rsidR="00311C98" w:rsidRPr="00717DBE" w:rsidRDefault="00311C98" w:rsidP="00A46170">
            <w:pPr>
              <w:jc w:val="center"/>
              <w:rPr>
                <w:rFonts w:ascii="Myriad Pro Black" w:hAnsi="Myriad Pro Black"/>
                <w:b/>
                <w:sz w:val="32"/>
              </w:rPr>
            </w:pPr>
            <w:r>
              <w:rPr>
                <w:rFonts w:ascii="Myriad Pro Black" w:hAnsi="Myriad Pro Black"/>
                <w:b/>
                <w:color w:val="ED1C24"/>
                <w:sz w:val="32"/>
              </w:rPr>
              <w:t>9. december 2025</w:t>
            </w:r>
            <w:r w:rsidRPr="00B349BF">
              <w:rPr>
                <w:rFonts w:ascii="Myriad Pro Black" w:hAnsi="Myriad Pro Black"/>
                <w:b/>
                <w:color w:val="ED1C24"/>
                <w:sz w:val="32"/>
              </w:rPr>
              <w:t>, utorok</w:t>
            </w:r>
          </w:p>
        </w:tc>
      </w:tr>
      <w:tr w:rsidR="00311C98" w:rsidRPr="00717DBE" w:rsidTr="00171949">
        <w:tc>
          <w:tcPr>
            <w:tcW w:w="2169" w:type="dxa"/>
          </w:tcPr>
          <w:p w:rsidR="00311C98" w:rsidRPr="00717DBE" w:rsidRDefault="00311C98" w:rsidP="00A46170">
            <w:pPr>
              <w:rPr>
                <w:sz w:val="24"/>
              </w:rPr>
            </w:pPr>
          </w:p>
        </w:tc>
        <w:tc>
          <w:tcPr>
            <w:tcW w:w="7470" w:type="dxa"/>
          </w:tcPr>
          <w:p w:rsidR="00311C98" w:rsidRDefault="00311C98" w:rsidP="00A46170">
            <w:pPr>
              <w:rPr>
                <w:rFonts w:ascii="Myriad Pro" w:hAnsi="Myriad Pro"/>
                <w:sz w:val="28"/>
                <w:szCs w:val="24"/>
              </w:rPr>
            </w:pPr>
          </w:p>
          <w:p w:rsidR="00716BDF" w:rsidRPr="00717DBE" w:rsidRDefault="00716BDF" w:rsidP="00A46170">
            <w:pPr>
              <w:rPr>
                <w:rFonts w:ascii="Myriad Pro" w:hAnsi="Myriad Pro"/>
                <w:sz w:val="28"/>
                <w:szCs w:val="24"/>
              </w:rPr>
            </w:pPr>
          </w:p>
        </w:tc>
      </w:tr>
      <w:tr w:rsidR="00311C98" w:rsidRPr="00717DBE" w:rsidTr="00171949">
        <w:tc>
          <w:tcPr>
            <w:tcW w:w="2169" w:type="dxa"/>
          </w:tcPr>
          <w:p w:rsidR="00311C98" w:rsidRPr="00717DBE" w:rsidRDefault="00B13A2A" w:rsidP="00824C7C">
            <w:pPr>
              <w:rPr>
                <w:sz w:val="24"/>
              </w:rPr>
            </w:pPr>
            <w:r>
              <w:rPr>
                <w:rFonts w:ascii="Myriad Pro" w:hAnsi="Myriad Pro"/>
                <w:sz w:val="28"/>
                <w:szCs w:val="24"/>
              </w:rPr>
              <w:t>08</w:t>
            </w:r>
            <w:r w:rsidR="0066694D">
              <w:rPr>
                <w:rFonts w:ascii="Myriad Pro" w:hAnsi="Myriad Pro"/>
                <w:sz w:val="28"/>
                <w:szCs w:val="24"/>
              </w:rPr>
              <w:t>.</w:t>
            </w:r>
            <w:r>
              <w:rPr>
                <w:rFonts w:ascii="Myriad Pro" w:hAnsi="Myriad Pro"/>
                <w:sz w:val="28"/>
                <w:szCs w:val="24"/>
              </w:rPr>
              <w:t>30 - 09.0</w:t>
            </w:r>
            <w:r w:rsidR="00311C98">
              <w:rPr>
                <w:rFonts w:ascii="Myriad Pro" w:hAnsi="Myriad Pro"/>
                <w:sz w:val="28"/>
                <w:szCs w:val="24"/>
              </w:rPr>
              <w:t>0</w:t>
            </w:r>
          </w:p>
        </w:tc>
        <w:tc>
          <w:tcPr>
            <w:tcW w:w="7470" w:type="dxa"/>
          </w:tcPr>
          <w:p w:rsidR="00311C98" w:rsidRPr="00717DBE" w:rsidRDefault="00857F7D" w:rsidP="00824C7C">
            <w:pPr>
              <w:rPr>
                <w:rFonts w:ascii="Myriad Pro" w:hAnsi="Myriad Pro"/>
                <w:sz w:val="28"/>
                <w:szCs w:val="24"/>
              </w:rPr>
            </w:pPr>
            <w:r>
              <w:rPr>
                <w:rFonts w:ascii="Myriad Pro Black" w:hAnsi="Myriad Pro Black"/>
                <w:b/>
                <w:color w:val="2A2768"/>
                <w:sz w:val="28"/>
                <w:szCs w:val="24"/>
              </w:rPr>
              <w:t>Registrá</w:t>
            </w:r>
            <w:r w:rsidR="00311C98" w:rsidRPr="00B349BF">
              <w:rPr>
                <w:rFonts w:ascii="Myriad Pro Black" w:hAnsi="Myriad Pro Black"/>
                <w:b/>
                <w:color w:val="2A2768"/>
                <w:sz w:val="28"/>
                <w:szCs w:val="24"/>
              </w:rPr>
              <w:t>cia účastníkov</w:t>
            </w:r>
            <w:r w:rsidR="00785C71">
              <w:rPr>
                <w:rFonts w:ascii="Myriad Pro Black" w:hAnsi="Myriad Pro Black"/>
                <w:b/>
                <w:color w:val="2A2768"/>
                <w:sz w:val="28"/>
                <w:szCs w:val="24"/>
              </w:rPr>
              <w:t xml:space="preserve"> </w:t>
            </w:r>
          </w:p>
        </w:tc>
      </w:tr>
      <w:tr w:rsidR="00C26E1A" w:rsidRPr="00717DBE" w:rsidTr="00171949">
        <w:tc>
          <w:tcPr>
            <w:tcW w:w="2169" w:type="dxa"/>
          </w:tcPr>
          <w:p w:rsidR="00C26E1A" w:rsidRPr="00717DBE" w:rsidRDefault="00C26E1A" w:rsidP="00A46170">
            <w:pPr>
              <w:rPr>
                <w:sz w:val="24"/>
              </w:rPr>
            </w:pPr>
          </w:p>
        </w:tc>
        <w:tc>
          <w:tcPr>
            <w:tcW w:w="7470" w:type="dxa"/>
          </w:tcPr>
          <w:p w:rsidR="00C26E1A" w:rsidRDefault="00C26E1A" w:rsidP="00A46170">
            <w:pPr>
              <w:rPr>
                <w:sz w:val="24"/>
              </w:rPr>
            </w:pPr>
          </w:p>
        </w:tc>
      </w:tr>
      <w:tr w:rsidR="00C26E1A" w:rsidRPr="00717DBE" w:rsidTr="00171949">
        <w:tc>
          <w:tcPr>
            <w:tcW w:w="2169" w:type="dxa"/>
          </w:tcPr>
          <w:p w:rsidR="00C26E1A" w:rsidRPr="00717DBE" w:rsidRDefault="0056755B" w:rsidP="00C26E1A">
            <w:pPr>
              <w:rPr>
                <w:sz w:val="24"/>
              </w:rPr>
            </w:pPr>
            <w:r>
              <w:rPr>
                <w:rFonts w:ascii="Myriad Pro" w:hAnsi="Myriad Pro"/>
                <w:sz w:val="28"/>
                <w:szCs w:val="24"/>
              </w:rPr>
              <w:t>09.30 - 10.3</w:t>
            </w:r>
            <w:r w:rsidR="00C26E1A">
              <w:rPr>
                <w:rFonts w:ascii="Myriad Pro" w:hAnsi="Myriad Pro"/>
                <w:sz w:val="28"/>
                <w:szCs w:val="24"/>
              </w:rPr>
              <w:t>0</w:t>
            </w:r>
          </w:p>
        </w:tc>
        <w:tc>
          <w:tcPr>
            <w:tcW w:w="7470" w:type="dxa"/>
          </w:tcPr>
          <w:p w:rsidR="00C26E1A" w:rsidRDefault="00C26E1A" w:rsidP="00C26E1A">
            <w:pPr>
              <w:rPr>
                <w:rFonts w:ascii="Myriad Pro Black" w:hAnsi="Myriad Pro Black"/>
                <w:b/>
                <w:color w:val="2A2768"/>
                <w:sz w:val="28"/>
                <w:szCs w:val="24"/>
              </w:rPr>
            </w:pPr>
            <w:r>
              <w:rPr>
                <w:rFonts w:ascii="Myriad Pro Black" w:hAnsi="Myriad Pro Black"/>
                <w:b/>
                <w:color w:val="2A2768"/>
                <w:sz w:val="28"/>
                <w:szCs w:val="24"/>
              </w:rPr>
              <w:t>EXKURZIA</w:t>
            </w:r>
          </w:p>
          <w:p w:rsidR="00622066" w:rsidRPr="002A7BE9" w:rsidRDefault="002A7BE9" w:rsidP="00C26E1A">
            <w:pPr>
              <w:rPr>
                <w:rFonts w:ascii="Myriad Pro" w:hAnsi="Myriad Pro"/>
                <w:i/>
                <w:color w:val="FF0000"/>
                <w:sz w:val="24"/>
              </w:rPr>
            </w:pPr>
            <w:proofErr w:type="spellStart"/>
            <w:r w:rsidRPr="002A7BE9">
              <w:rPr>
                <w:rFonts w:ascii="Myriad Pro" w:eastAsia="Times New Roman" w:hAnsi="Myriad Pro" w:cs="Times New Roman"/>
                <w:b/>
                <w:bCs/>
                <w:i/>
                <w:color w:val="FF0000"/>
                <w:sz w:val="24"/>
                <w:szCs w:val="24"/>
                <w:lang w:eastAsia="sk-SK"/>
              </w:rPr>
              <w:t>Chemosvit</w:t>
            </w:r>
            <w:proofErr w:type="spellEnd"/>
            <w:r w:rsidRPr="002A7BE9">
              <w:rPr>
                <w:rFonts w:ascii="Myriad Pro" w:eastAsia="Times New Roman" w:hAnsi="Myriad Pro" w:cs="Times New Roman"/>
                <w:b/>
                <w:bCs/>
                <w:i/>
                <w:color w:val="FF0000"/>
                <w:sz w:val="24"/>
                <w:szCs w:val="24"/>
                <w:lang w:eastAsia="sk-SK"/>
              </w:rPr>
              <w:t xml:space="preserve"> fólie, s. r. o.</w:t>
            </w:r>
            <w:r w:rsidRPr="00097DF2">
              <w:rPr>
                <w:rFonts w:ascii="Myriad Pro" w:hAnsi="Myriad Pro"/>
                <w:sz w:val="24"/>
              </w:rPr>
              <w:t xml:space="preserve">  </w:t>
            </w:r>
          </w:p>
        </w:tc>
      </w:tr>
      <w:tr w:rsidR="00C26E1A" w:rsidRPr="00717DBE" w:rsidTr="00171949">
        <w:tc>
          <w:tcPr>
            <w:tcW w:w="2169" w:type="dxa"/>
          </w:tcPr>
          <w:p w:rsidR="00C26E1A" w:rsidRPr="00717DBE" w:rsidRDefault="00C26E1A" w:rsidP="00C26E1A">
            <w:pPr>
              <w:rPr>
                <w:sz w:val="24"/>
              </w:rPr>
            </w:pPr>
          </w:p>
        </w:tc>
        <w:tc>
          <w:tcPr>
            <w:tcW w:w="7470" w:type="dxa"/>
          </w:tcPr>
          <w:p w:rsidR="00C26E1A" w:rsidRPr="00717DBE" w:rsidRDefault="00C26E1A" w:rsidP="00C26E1A">
            <w:pPr>
              <w:rPr>
                <w:sz w:val="24"/>
              </w:rPr>
            </w:pPr>
            <w:r>
              <w:rPr>
                <w:sz w:val="24"/>
              </w:rPr>
              <w:t xml:space="preserve"> </w:t>
            </w:r>
          </w:p>
        </w:tc>
      </w:tr>
      <w:tr w:rsidR="00C26E1A" w:rsidRPr="00717DBE" w:rsidTr="00171949">
        <w:tc>
          <w:tcPr>
            <w:tcW w:w="9639" w:type="dxa"/>
            <w:gridSpan w:val="2"/>
          </w:tcPr>
          <w:p w:rsidR="00C26E1A" w:rsidRPr="003A2F08" w:rsidRDefault="00C26E1A" w:rsidP="00C26E1A">
            <w:r w:rsidRPr="003A2F08">
              <w:rPr>
                <w:rFonts w:ascii="Myriad Pro" w:hAnsi="Myriad Pro"/>
                <w:i/>
              </w:rPr>
              <w:t>Mod</w:t>
            </w:r>
            <w:r>
              <w:rPr>
                <w:rFonts w:ascii="Myriad Pro" w:hAnsi="Myriad Pro"/>
                <w:i/>
              </w:rPr>
              <w:t xml:space="preserve">eruje: </w:t>
            </w:r>
            <w:r w:rsidRPr="003A2F08">
              <w:rPr>
                <w:rFonts w:ascii="Myriad Pro" w:hAnsi="Myriad Pro"/>
                <w:i/>
              </w:rPr>
              <w:t>Ing. Peter Šimurka</w:t>
            </w:r>
            <w:r w:rsidR="00E2365F">
              <w:rPr>
                <w:rFonts w:ascii="Myriad Pro" w:hAnsi="Myriad Pro"/>
                <w:i/>
              </w:rPr>
              <w:t xml:space="preserve">, </w:t>
            </w:r>
            <w:r w:rsidR="00E2365F" w:rsidRPr="005066F4">
              <w:rPr>
                <w:rFonts w:ascii="Myriad Pro" w:hAnsi="Myriad Pro"/>
                <w:i/>
                <w:szCs w:val="20"/>
              </w:rPr>
              <w:t xml:space="preserve">Nezávislá Environmentálna Konzultačná Agentúra s. r. o.                                                                                                                                                                       </w:t>
            </w:r>
            <w:r w:rsidRPr="005066F4">
              <w:rPr>
                <w:rFonts w:ascii="Myriad Pro" w:hAnsi="Myriad Pro"/>
                <w:b/>
                <w:i/>
                <w:sz w:val="24"/>
              </w:rPr>
              <w:t xml:space="preserve">                                                                                                 </w:t>
            </w:r>
          </w:p>
        </w:tc>
      </w:tr>
      <w:tr w:rsidR="00C26E1A" w:rsidRPr="00717DBE" w:rsidTr="00171949">
        <w:tc>
          <w:tcPr>
            <w:tcW w:w="9639" w:type="dxa"/>
            <w:gridSpan w:val="2"/>
          </w:tcPr>
          <w:p w:rsidR="00C26E1A" w:rsidRPr="00717DBE" w:rsidRDefault="00C26E1A" w:rsidP="00C26E1A">
            <w:pPr>
              <w:rPr>
                <w:sz w:val="24"/>
              </w:rPr>
            </w:pPr>
          </w:p>
        </w:tc>
      </w:tr>
      <w:tr w:rsidR="00C26E1A" w:rsidRPr="00717DBE" w:rsidTr="00171949">
        <w:tc>
          <w:tcPr>
            <w:tcW w:w="9639" w:type="dxa"/>
            <w:gridSpan w:val="2"/>
            <w:shd w:val="clear" w:color="auto" w:fill="2A2768"/>
          </w:tcPr>
          <w:p w:rsidR="00C26E1A" w:rsidRPr="00717DBE" w:rsidRDefault="00C26E1A" w:rsidP="00215030">
            <w:pPr>
              <w:ind w:left="22"/>
              <w:jc w:val="center"/>
              <w:rPr>
                <w:rFonts w:ascii="Myriad Pro Black" w:hAnsi="Myriad Pro Black"/>
                <w:b/>
                <w:sz w:val="28"/>
              </w:rPr>
            </w:pPr>
            <w:r w:rsidRPr="00717DBE">
              <w:rPr>
                <w:rFonts w:ascii="Myriad Pro Black" w:hAnsi="Myriad Pro Black"/>
                <w:b/>
                <w:sz w:val="28"/>
              </w:rPr>
              <w:t>3. BLOK PROGRAMU</w:t>
            </w:r>
            <w:r>
              <w:rPr>
                <w:rFonts w:ascii="Myriad Pro Black" w:hAnsi="Myriad Pro Black"/>
                <w:b/>
                <w:sz w:val="28"/>
              </w:rPr>
              <w:t xml:space="preserve"> </w:t>
            </w:r>
          </w:p>
        </w:tc>
      </w:tr>
      <w:tr w:rsidR="00EC690C" w:rsidRPr="00717DBE" w:rsidTr="00171949">
        <w:tc>
          <w:tcPr>
            <w:tcW w:w="2169" w:type="dxa"/>
          </w:tcPr>
          <w:p w:rsidR="00EC690C" w:rsidRDefault="00EC690C" w:rsidP="00EA4F83">
            <w:pPr>
              <w:rPr>
                <w:rFonts w:ascii="Myriad Pro" w:hAnsi="Myriad Pro"/>
                <w:sz w:val="28"/>
                <w:szCs w:val="24"/>
              </w:rPr>
            </w:pPr>
          </w:p>
        </w:tc>
        <w:tc>
          <w:tcPr>
            <w:tcW w:w="7470" w:type="dxa"/>
          </w:tcPr>
          <w:p w:rsidR="00EC690C" w:rsidRPr="00616766" w:rsidRDefault="00EC690C" w:rsidP="00C26E1A">
            <w:pPr>
              <w:rPr>
                <w:rFonts w:ascii="Myriad Pro Black" w:hAnsi="Myriad Pro Black"/>
                <w:b/>
                <w:color w:val="2A2768"/>
                <w:sz w:val="28"/>
                <w:szCs w:val="24"/>
              </w:rPr>
            </w:pPr>
          </w:p>
        </w:tc>
      </w:tr>
      <w:tr w:rsidR="00C26E1A" w:rsidRPr="00717DBE" w:rsidTr="00171949">
        <w:tc>
          <w:tcPr>
            <w:tcW w:w="2169" w:type="dxa"/>
          </w:tcPr>
          <w:p w:rsidR="00C26E1A" w:rsidRPr="00717DBE" w:rsidRDefault="00EA4F83" w:rsidP="00C6321B">
            <w:pPr>
              <w:rPr>
                <w:rFonts w:ascii="Myriad Pro" w:hAnsi="Myriad Pro"/>
                <w:sz w:val="28"/>
                <w:szCs w:val="24"/>
              </w:rPr>
            </w:pPr>
            <w:r>
              <w:rPr>
                <w:rFonts w:ascii="Myriad Pro" w:hAnsi="Myriad Pro"/>
                <w:sz w:val="28"/>
                <w:szCs w:val="24"/>
              </w:rPr>
              <w:t xml:space="preserve">11.00 - </w:t>
            </w:r>
            <w:r w:rsidR="00C6321B">
              <w:rPr>
                <w:rFonts w:ascii="Myriad Pro" w:hAnsi="Myriad Pro"/>
                <w:sz w:val="28"/>
                <w:szCs w:val="24"/>
              </w:rPr>
              <w:t>1</w:t>
            </w:r>
            <w:r>
              <w:rPr>
                <w:rFonts w:ascii="Myriad Pro" w:hAnsi="Myriad Pro"/>
                <w:sz w:val="28"/>
                <w:szCs w:val="24"/>
              </w:rPr>
              <w:t>1.25</w:t>
            </w:r>
          </w:p>
        </w:tc>
        <w:tc>
          <w:tcPr>
            <w:tcW w:w="7470" w:type="dxa"/>
          </w:tcPr>
          <w:p w:rsidR="00C26E1A" w:rsidRPr="00503461" w:rsidRDefault="00C26E1A" w:rsidP="00C26E1A">
            <w:pPr>
              <w:rPr>
                <w:rFonts w:ascii="Myriad Pro Black" w:hAnsi="Myriad Pro Black"/>
                <w:b/>
                <w:color w:val="2A2768"/>
                <w:sz w:val="28"/>
                <w:szCs w:val="24"/>
              </w:rPr>
            </w:pPr>
            <w:r w:rsidRPr="00616766">
              <w:rPr>
                <w:rFonts w:ascii="Myriad Pro Black" w:hAnsi="Myriad Pro Black"/>
                <w:b/>
                <w:color w:val="2A2768"/>
                <w:sz w:val="28"/>
                <w:szCs w:val="24"/>
              </w:rPr>
              <w:t xml:space="preserve">Občerstvenie </w:t>
            </w:r>
          </w:p>
        </w:tc>
      </w:tr>
      <w:tr w:rsidR="00C26E1A" w:rsidRPr="00717DBE" w:rsidTr="00171949">
        <w:tc>
          <w:tcPr>
            <w:tcW w:w="2169" w:type="dxa"/>
          </w:tcPr>
          <w:p w:rsidR="00C26E1A" w:rsidRPr="00C970D6" w:rsidRDefault="00C26E1A" w:rsidP="00C26E1A">
            <w:pPr>
              <w:rPr>
                <w:sz w:val="24"/>
              </w:rPr>
            </w:pPr>
          </w:p>
        </w:tc>
        <w:tc>
          <w:tcPr>
            <w:tcW w:w="7470" w:type="dxa"/>
          </w:tcPr>
          <w:p w:rsidR="00C26E1A" w:rsidRPr="00717DBE" w:rsidRDefault="00C26E1A" w:rsidP="00C26E1A">
            <w:pPr>
              <w:rPr>
                <w:rFonts w:ascii="Myriad Pro" w:hAnsi="Myriad Pro"/>
                <w:bCs/>
                <w:i/>
                <w:sz w:val="24"/>
              </w:rPr>
            </w:pPr>
          </w:p>
        </w:tc>
      </w:tr>
      <w:tr w:rsidR="001B3E55" w:rsidRPr="00616766" w:rsidTr="00171949">
        <w:tc>
          <w:tcPr>
            <w:tcW w:w="2169" w:type="dxa"/>
          </w:tcPr>
          <w:p w:rsidR="001B3E55" w:rsidRPr="00717DBE" w:rsidRDefault="00C6321B" w:rsidP="001B3E55">
            <w:pPr>
              <w:rPr>
                <w:sz w:val="24"/>
              </w:rPr>
            </w:pPr>
            <w:r>
              <w:rPr>
                <w:rFonts w:ascii="Myriad Pro" w:hAnsi="Myriad Pro"/>
                <w:sz w:val="28"/>
                <w:szCs w:val="24"/>
              </w:rPr>
              <w:t>11.25 -</w:t>
            </w:r>
            <w:r w:rsidR="001B3E55">
              <w:rPr>
                <w:rFonts w:ascii="Myriad Pro" w:hAnsi="Myriad Pro"/>
                <w:sz w:val="28"/>
                <w:szCs w:val="24"/>
              </w:rPr>
              <w:t xml:space="preserve"> 11</w:t>
            </w:r>
            <w:r w:rsidR="001B3E55" w:rsidRPr="00616766">
              <w:rPr>
                <w:rFonts w:ascii="Myriad Pro" w:hAnsi="Myriad Pro"/>
                <w:sz w:val="28"/>
                <w:szCs w:val="24"/>
              </w:rPr>
              <w:t>.</w:t>
            </w:r>
            <w:r w:rsidR="001B3E55">
              <w:rPr>
                <w:rFonts w:ascii="Myriad Pro" w:hAnsi="Myriad Pro"/>
                <w:sz w:val="28"/>
                <w:szCs w:val="24"/>
              </w:rPr>
              <w:t>50</w:t>
            </w:r>
          </w:p>
        </w:tc>
        <w:tc>
          <w:tcPr>
            <w:tcW w:w="7470" w:type="dxa"/>
          </w:tcPr>
          <w:p w:rsidR="001B3E55" w:rsidRPr="00717DBE" w:rsidRDefault="001B3E55" w:rsidP="001B3E55">
            <w:pPr>
              <w:tabs>
                <w:tab w:val="left" w:pos="1485"/>
              </w:tabs>
              <w:rPr>
                <w:rFonts w:ascii="Myriad Pro" w:hAnsi="Myriad Pro"/>
                <w:b/>
                <w:sz w:val="28"/>
                <w:szCs w:val="24"/>
              </w:rPr>
            </w:pPr>
            <w:r w:rsidRPr="002578A5">
              <w:rPr>
                <w:rFonts w:ascii="Myriad Pro Black" w:hAnsi="Myriad Pro Black"/>
                <w:b/>
                <w:color w:val="FF0000"/>
                <w:sz w:val="28"/>
              </w:rPr>
              <w:t>Výzvy pre železo a oceľ</w:t>
            </w:r>
          </w:p>
        </w:tc>
      </w:tr>
      <w:tr w:rsidR="001B3E55" w:rsidRPr="00717DBE" w:rsidTr="00171949">
        <w:tc>
          <w:tcPr>
            <w:tcW w:w="2169" w:type="dxa"/>
          </w:tcPr>
          <w:p w:rsidR="001B3E55" w:rsidRPr="00717DBE" w:rsidRDefault="001B3E55" w:rsidP="001B3E55">
            <w:pPr>
              <w:rPr>
                <w:sz w:val="24"/>
              </w:rPr>
            </w:pPr>
          </w:p>
        </w:tc>
        <w:tc>
          <w:tcPr>
            <w:tcW w:w="7470" w:type="dxa"/>
          </w:tcPr>
          <w:p w:rsidR="001B3E55" w:rsidRPr="00C6321B" w:rsidRDefault="00CE4A8C" w:rsidP="001B3E55">
            <w:pPr>
              <w:pStyle w:val="Nadpis3"/>
              <w:shd w:val="clear" w:color="auto" w:fill="FFFFFF"/>
              <w:spacing w:before="0" w:beforeAutospacing="0" w:after="0" w:afterAutospacing="0" w:line="312" w:lineRule="atLeast"/>
              <w:textAlignment w:val="baseline"/>
              <w:outlineLvl w:val="2"/>
              <w:rPr>
                <w:rFonts w:ascii="Myriad Pro Black" w:eastAsiaTheme="minorHAnsi" w:hAnsi="Myriad Pro Black" w:cstheme="minorBidi"/>
                <w:b w:val="0"/>
                <w:bCs w:val="0"/>
                <w:i/>
                <w:color w:val="2A2768"/>
                <w:sz w:val="22"/>
                <w:szCs w:val="22"/>
                <w:lang w:eastAsia="en-US"/>
              </w:rPr>
            </w:pPr>
            <w:r w:rsidRPr="00C6321B">
              <w:rPr>
                <w:rFonts w:ascii="Myriad Pro Black" w:eastAsiaTheme="minorHAnsi" w:hAnsi="Myriad Pro Black" w:cstheme="minorBidi"/>
                <w:b w:val="0"/>
                <w:bCs w:val="0"/>
                <w:i/>
                <w:color w:val="2A2768"/>
                <w:sz w:val="22"/>
                <w:szCs w:val="22"/>
                <w:lang w:eastAsia="en-US"/>
              </w:rPr>
              <w:t xml:space="preserve">Ing. </w:t>
            </w:r>
            <w:r w:rsidR="001B3E55" w:rsidRPr="00C6321B">
              <w:rPr>
                <w:rFonts w:ascii="Myriad Pro Black" w:eastAsiaTheme="minorHAnsi" w:hAnsi="Myriad Pro Black" w:cstheme="minorBidi"/>
                <w:b w:val="0"/>
                <w:bCs w:val="0"/>
                <w:i/>
                <w:color w:val="2A2768"/>
                <w:sz w:val="22"/>
                <w:szCs w:val="22"/>
                <w:lang w:eastAsia="en-US"/>
              </w:rPr>
              <w:t xml:space="preserve">Miroslav </w:t>
            </w:r>
            <w:proofErr w:type="spellStart"/>
            <w:r w:rsidR="001B3E55" w:rsidRPr="00C6321B">
              <w:rPr>
                <w:rFonts w:ascii="Myriad Pro Black" w:eastAsiaTheme="minorHAnsi" w:hAnsi="Myriad Pro Black" w:cstheme="minorBidi"/>
                <w:b w:val="0"/>
                <w:bCs w:val="0"/>
                <w:i/>
                <w:color w:val="2A2768"/>
                <w:sz w:val="22"/>
                <w:szCs w:val="22"/>
                <w:lang w:eastAsia="en-US"/>
              </w:rPr>
              <w:t>Krištofík</w:t>
            </w:r>
            <w:proofErr w:type="spellEnd"/>
            <w:r w:rsidR="00C251BC" w:rsidRPr="00C6321B">
              <w:rPr>
                <w:rFonts w:ascii="Myriad Pro Black" w:eastAsiaTheme="minorHAnsi" w:hAnsi="Myriad Pro Black" w:cstheme="minorBidi"/>
                <w:b w:val="0"/>
                <w:bCs w:val="0"/>
                <w:i/>
                <w:color w:val="2A2768"/>
                <w:sz w:val="22"/>
                <w:szCs w:val="22"/>
                <w:lang w:eastAsia="en-US"/>
              </w:rPr>
              <w:t>, U. S. Steel Košice</w:t>
            </w:r>
          </w:p>
        </w:tc>
      </w:tr>
      <w:tr w:rsidR="001B3E55" w:rsidRPr="00717DBE" w:rsidTr="00171949">
        <w:tc>
          <w:tcPr>
            <w:tcW w:w="2169" w:type="dxa"/>
          </w:tcPr>
          <w:p w:rsidR="001B3E55" w:rsidRPr="00717DBE" w:rsidRDefault="001B3E55" w:rsidP="001B3E55">
            <w:pPr>
              <w:rPr>
                <w:sz w:val="24"/>
              </w:rPr>
            </w:pPr>
          </w:p>
        </w:tc>
        <w:tc>
          <w:tcPr>
            <w:tcW w:w="7470" w:type="dxa"/>
          </w:tcPr>
          <w:p w:rsidR="001B3E55" w:rsidRDefault="001B3E55" w:rsidP="001B3E55">
            <w:pPr>
              <w:tabs>
                <w:tab w:val="left" w:pos="1830"/>
              </w:tabs>
              <w:rPr>
                <w:rFonts w:ascii="Myriad Pro" w:hAnsi="Myriad Pro"/>
                <w:i/>
                <w:color w:val="FF0000"/>
                <w:sz w:val="24"/>
              </w:rPr>
            </w:pPr>
          </w:p>
        </w:tc>
      </w:tr>
      <w:tr w:rsidR="001B3E55" w:rsidRPr="00717DBE" w:rsidTr="00171949">
        <w:tc>
          <w:tcPr>
            <w:tcW w:w="2169" w:type="dxa"/>
          </w:tcPr>
          <w:p w:rsidR="001B3E55" w:rsidRPr="00C26E1A" w:rsidRDefault="001B3E55" w:rsidP="001B3E55">
            <w:pPr>
              <w:rPr>
                <w:rFonts w:ascii="Myriad Pro" w:hAnsi="Myriad Pro"/>
                <w:sz w:val="28"/>
                <w:szCs w:val="24"/>
              </w:rPr>
            </w:pPr>
            <w:r w:rsidRPr="00B13A2A">
              <w:rPr>
                <w:rFonts w:ascii="Myriad Pro" w:hAnsi="Myriad Pro"/>
                <w:sz w:val="28"/>
                <w:szCs w:val="24"/>
              </w:rPr>
              <w:t>1</w:t>
            </w:r>
            <w:r>
              <w:rPr>
                <w:rFonts w:ascii="Myriad Pro" w:hAnsi="Myriad Pro"/>
                <w:sz w:val="28"/>
                <w:szCs w:val="24"/>
              </w:rPr>
              <w:t>1</w:t>
            </w:r>
            <w:r w:rsidR="00C6321B">
              <w:rPr>
                <w:rFonts w:ascii="Myriad Pro" w:hAnsi="Myriad Pro"/>
                <w:sz w:val="28"/>
                <w:szCs w:val="24"/>
              </w:rPr>
              <w:t>.</w:t>
            </w:r>
            <w:r>
              <w:rPr>
                <w:rFonts w:ascii="Myriad Pro" w:hAnsi="Myriad Pro"/>
                <w:sz w:val="28"/>
                <w:szCs w:val="24"/>
              </w:rPr>
              <w:t>50</w:t>
            </w:r>
            <w:r w:rsidR="00C6321B">
              <w:rPr>
                <w:rFonts w:ascii="Myriad Pro" w:hAnsi="Myriad Pro"/>
                <w:sz w:val="28"/>
                <w:szCs w:val="24"/>
              </w:rPr>
              <w:t xml:space="preserve"> -</w:t>
            </w:r>
            <w:r>
              <w:rPr>
                <w:rFonts w:ascii="Myriad Pro" w:hAnsi="Myriad Pro"/>
                <w:sz w:val="28"/>
                <w:szCs w:val="24"/>
              </w:rPr>
              <w:t xml:space="preserve"> 12</w:t>
            </w:r>
            <w:r w:rsidR="00C6321B">
              <w:rPr>
                <w:rFonts w:ascii="Myriad Pro" w:hAnsi="Myriad Pro"/>
                <w:sz w:val="28"/>
                <w:szCs w:val="24"/>
              </w:rPr>
              <w:t>.</w:t>
            </w:r>
            <w:r>
              <w:rPr>
                <w:rFonts w:ascii="Myriad Pro" w:hAnsi="Myriad Pro"/>
                <w:sz w:val="28"/>
                <w:szCs w:val="24"/>
              </w:rPr>
              <w:t>15</w:t>
            </w:r>
          </w:p>
        </w:tc>
        <w:tc>
          <w:tcPr>
            <w:tcW w:w="7470" w:type="dxa"/>
          </w:tcPr>
          <w:p w:rsidR="001B3E55" w:rsidRPr="00616766" w:rsidRDefault="001B3E55" w:rsidP="001B3E55">
            <w:pPr>
              <w:rPr>
                <w:rFonts w:ascii="Myriad Pro Black" w:hAnsi="Myriad Pro Black"/>
                <w:b/>
                <w:color w:val="2A2768"/>
                <w:sz w:val="28"/>
                <w:szCs w:val="24"/>
              </w:rPr>
            </w:pPr>
            <w:r w:rsidRPr="008F2051">
              <w:rPr>
                <w:rFonts w:ascii="Myriad Pro Black" w:hAnsi="Myriad Pro Black"/>
                <w:color w:val="ED1C24"/>
                <w:sz w:val="28"/>
              </w:rPr>
              <w:t>Cesta dekarbonizácie chemického priemyslu</w:t>
            </w:r>
          </w:p>
        </w:tc>
      </w:tr>
      <w:tr w:rsidR="001B3E55" w:rsidRPr="00717DBE" w:rsidTr="00171949">
        <w:tc>
          <w:tcPr>
            <w:tcW w:w="2169" w:type="dxa"/>
          </w:tcPr>
          <w:p w:rsidR="001B3E55" w:rsidRPr="00717DBE" w:rsidRDefault="001B3E55" w:rsidP="001B3E55">
            <w:pPr>
              <w:rPr>
                <w:sz w:val="24"/>
              </w:rPr>
            </w:pPr>
          </w:p>
        </w:tc>
        <w:tc>
          <w:tcPr>
            <w:tcW w:w="7470" w:type="dxa"/>
          </w:tcPr>
          <w:p w:rsidR="001B3E55" w:rsidRPr="00C6321B" w:rsidRDefault="00CE4A8C" w:rsidP="001B3E55">
            <w:pPr>
              <w:tabs>
                <w:tab w:val="left" w:pos="1830"/>
              </w:tabs>
              <w:rPr>
                <w:rFonts w:ascii="Myriad Pro Black" w:hAnsi="Myriad Pro Black"/>
                <w:i/>
                <w:color w:val="2A2768"/>
              </w:rPr>
            </w:pPr>
            <w:r w:rsidRPr="00C6321B">
              <w:rPr>
                <w:rFonts w:ascii="Myriad Pro Black" w:hAnsi="Myriad Pro Black"/>
                <w:i/>
                <w:color w:val="2A2768"/>
              </w:rPr>
              <w:t xml:space="preserve">Ing. </w:t>
            </w:r>
            <w:proofErr w:type="spellStart"/>
            <w:r w:rsidR="001B3E55" w:rsidRPr="00C6321B">
              <w:rPr>
                <w:rFonts w:ascii="Myriad Pro Black" w:hAnsi="Myriad Pro Black"/>
                <w:i/>
                <w:color w:val="2A2768"/>
              </w:rPr>
              <w:t>Daša</w:t>
            </w:r>
            <w:proofErr w:type="spellEnd"/>
            <w:r w:rsidR="001B3E55" w:rsidRPr="00C6321B">
              <w:rPr>
                <w:rFonts w:ascii="Myriad Pro Black" w:hAnsi="Myriad Pro Black"/>
                <w:i/>
                <w:color w:val="2A2768"/>
              </w:rPr>
              <w:t xml:space="preserve"> Šuleková</w:t>
            </w:r>
            <w:r w:rsidRPr="00C6321B">
              <w:rPr>
                <w:rFonts w:ascii="Myriad Pro Black" w:hAnsi="Myriad Pro Black"/>
                <w:i/>
                <w:color w:val="2A2768"/>
              </w:rPr>
              <w:t>, PhD.</w:t>
            </w:r>
            <w:r w:rsidR="00C251BC" w:rsidRPr="00C6321B">
              <w:rPr>
                <w:rFonts w:ascii="Myriad Pro Black" w:hAnsi="Myriad Pro Black"/>
                <w:i/>
                <w:color w:val="2A2768"/>
              </w:rPr>
              <w:t xml:space="preserve">, </w:t>
            </w:r>
            <w:r w:rsidR="003D7DF2" w:rsidRPr="003D7DF2">
              <w:rPr>
                <w:rFonts w:ascii="Myriad Pro Black" w:hAnsi="Myriad Pro Black"/>
                <w:i/>
                <w:color w:val="2A2768"/>
              </w:rPr>
              <w:t>ZCHFP SR</w:t>
            </w:r>
          </w:p>
        </w:tc>
      </w:tr>
      <w:tr w:rsidR="001B3E55" w:rsidRPr="00717DBE" w:rsidTr="00171949">
        <w:tc>
          <w:tcPr>
            <w:tcW w:w="2169" w:type="dxa"/>
          </w:tcPr>
          <w:p w:rsidR="001B3E55" w:rsidRPr="00717DBE" w:rsidRDefault="001B3E55" w:rsidP="001B3E55">
            <w:pPr>
              <w:rPr>
                <w:sz w:val="24"/>
              </w:rPr>
            </w:pPr>
          </w:p>
        </w:tc>
        <w:tc>
          <w:tcPr>
            <w:tcW w:w="7470" w:type="dxa"/>
          </w:tcPr>
          <w:p w:rsidR="001B3E55" w:rsidRDefault="001B3E55" w:rsidP="001B3E55">
            <w:pPr>
              <w:pStyle w:val="Nadpis3"/>
              <w:shd w:val="clear" w:color="auto" w:fill="FFFFFF"/>
              <w:spacing w:before="0" w:beforeAutospacing="0" w:after="0" w:afterAutospacing="0" w:line="312" w:lineRule="atLeast"/>
              <w:textAlignment w:val="baseline"/>
              <w:outlineLvl w:val="2"/>
              <w:rPr>
                <w:rFonts w:ascii="Myriad Pro" w:eastAsiaTheme="minorHAnsi" w:hAnsi="Myriad Pro" w:cstheme="minorBidi"/>
                <w:b w:val="0"/>
                <w:bCs w:val="0"/>
                <w:i/>
                <w:color w:val="A6A6A6" w:themeColor="background1" w:themeShade="A6"/>
                <w:sz w:val="24"/>
                <w:szCs w:val="22"/>
                <w:lang w:eastAsia="en-US"/>
              </w:rPr>
            </w:pPr>
          </w:p>
        </w:tc>
      </w:tr>
      <w:tr w:rsidR="001B3E55" w:rsidRPr="00717DBE" w:rsidTr="00171949">
        <w:tc>
          <w:tcPr>
            <w:tcW w:w="2169" w:type="dxa"/>
          </w:tcPr>
          <w:p w:rsidR="001B3E55" w:rsidRPr="00616766" w:rsidRDefault="001B3E55" w:rsidP="001B3E55">
            <w:pPr>
              <w:rPr>
                <w:rFonts w:ascii="Myriad Pro Black" w:hAnsi="Myriad Pro Black"/>
                <w:b/>
                <w:color w:val="2A2768"/>
                <w:sz w:val="28"/>
                <w:szCs w:val="24"/>
              </w:rPr>
            </w:pPr>
            <w:r w:rsidRPr="00B13A2A">
              <w:rPr>
                <w:rFonts w:ascii="Myriad Pro" w:hAnsi="Myriad Pro"/>
                <w:sz w:val="28"/>
                <w:szCs w:val="24"/>
              </w:rPr>
              <w:t>1</w:t>
            </w:r>
            <w:r>
              <w:rPr>
                <w:rFonts w:ascii="Myriad Pro" w:hAnsi="Myriad Pro"/>
                <w:sz w:val="28"/>
                <w:szCs w:val="24"/>
              </w:rPr>
              <w:t>2</w:t>
            </w:r>
            <w:r w:rsidR="00C6321B">
              <w:rPr>
                <w:rFonts w:ascii="Myriad Pro" w:hAnsi="Myriad Pro"/>
                <w:sz w:val="28"/>
                <w:szCs w:val="24"/>
              </w:rPr>
              <w:t>.</w:t>
            </w:r>
            <w:r>
              <w:rPr>
                <w:rFonts w:ascii="Myriad Pro" w:hAnsi="Myriad Pro"/>
                <w:sz w:val="28"/>
                <w:szCs w:val="24"/>
              </w:rPr>
              <w:t>15</w:t>
            </w:r>
            <w:r w:rsidR="00C6321B">
              <w:rPr>
                <w:rFonts w:ascii="Myriad Pro" w:hAnsi="Myriad Pro"/>
                <w:sz w:val="28"/>
                <w:szCs w:val="24"/>
              </w:rPr>
              <w:t xml:space="preserve"> -</w:t>
            </w:r>
            <w:r>
              <w:rPr>
                <w:rFonts w:ascii="Myriad Pro" w:hAnsi="Myriad Pro"/>
                <w:sz w:val="28"/>
                <w:szCs w:val="24"/>
              </w:rPr>
              <w:t xml:space="preserve"> 12</w:t>
            </w:r>
            <w:r w:rsidR="00C6321B">
              <w:rPr>
                <w:rFonts w:ascii="Myriad Pro" w:hAnsi="Myriad Pro"/>
                <w:sz w:val="28"/>
                <w:szCs w:val="24"/>
              </w:rPr>
              <w:t>.</w:t>
            </w:r>
            <w:r>
              <w:rPr>
                <w:rFonts w:ascii="Myriad Pro" w:hAnsi="Myriad Pro"/>
                <w:sz w:val="28"/>
                <w:szCs w:val="24"/>
              </w:rPr>
              <w:t>40</w:t>
            </w:r>
          </w:p>
        </w:tc>
        <w:tc>
          <w:tcPr>
            <w:tcW w:w="7470" w:type="dxa"/>
          </w:tcPr>
          <w:p w:rsidR="001B3E55" w:rsidRPr="00616766" w:rsidRDefault="001B3E55" w:rsidP="001B3E55">
            <w:pPr>
              <w:rPr>
                <w:rFonts w:ascii="Myriad Pro Black" w:hAnsi="Myriad Pro Black"/>
                <w:b/>
                <w:color w:val="2A2768"/>
                <w:sz w:val="28"/>
                <w:szCs w:val="24"/>
              </w:rPr>
            </w:pPr>
            <w:r w:rsidRPr="008F2051">
              <w:rPr>
                <w:rFonts w:ascii="Myriad Pro Black" w:hAnsi="Myriad Pro Black"/>
                <w:color w:val="ED1C24"/>
                <w:sz w:val="28"/>
              </w:rPr>
              <w:t>Aktuálny stav revízie LVIC BREF</w:t>
            </w:r>
          </w:p>
        </w:tc>
      </w:tr>
      <w:tr w:rsidR="001B3E55" w:rsidRPr="00717DBE" w:rsidTr="00171949">
        <w:tc>
          <w:tcPr>
            <w:tcW w:w="2169" w:type="dxa"/>
          </w:tcPr>
          <w:p w:rsidR="001B3E55" w:rsidRPr="003D2A72" w:rsidRDefault="001B3E55" w:rsidP="001B3E55">
            <w:pPr>
              <w:rPr>
                <w:rFonts w:ascii="Myriad Pro" w:hAnsi="Myriad Pro"/>
                <w:i/>
                <w:color w:val="FF0000"/>
                <w:sz w:val="24"/>
              </w:rPr>
            </w:pPr>
          </w:p>
        </w:tc>
        <w:tc>
          <w:tcPr>
            <w:tcW w:w="7470" w:type="dxa"/>
          </w:tcPr>
          <w:p w:rsidR="001B3E55" w:rsidRPr="00C6321B" w:rsidRDefault="00CE4A8C" w:rsidP="00C251BC">
            <w:pPr>
              <w:pStyle w:val="Nadpis3"/>
              <w:shd w:val="clear" w:color="auto" w:fill="FFFFFF"/>
              <w:spacing w:before="0" w:beforeAutospacing="0" w:after="0" w:afterAutospacing="0" w:line="312" w:lineRule="atLeast"/>
              <w:textAlignment w:val="baseline"/>
              <w:outlineLvl w:val="2"/>
              <w:rPr>
                <w:rFonts w:ascii="Myriad Pro Black" w:eastAsiaTheme="minorHAnsi" w:hAnsi="Myriad Pro Black" w:cstheme="minorBidi"/>
                <w:b w:val="0"/>
                <w:bCs w:val="0"/>
                <w:i/>
                <w:color w:val="2A2768"/>
                <w:sz w:val="22"/>
                <w:szCs w:val="22"/>
                <w:lang w:eastAsia="en-US"/>
              </w:rPr>
            </w:pPr>
            <w:r w:rsidRPr="00C6321B">
              <w:rPr>
                <w:rFonts w:ascii="Myriad Pro Black" w:eastAsiaTheme="minorHAnsi" w:hAnsi="Myriad Pro Black" w:cstheme="minorBidi"/>
                <w:b w:val="0"/>
                <w:bCs w:val="0"/>
                <w:i/>
                <w:color w:val="2A2768"/>
                <w:sz w:val="22"/>
                <w:szCs w:val="22"/>
                <w:lang w:eastAsia="en-US"/>
              </w:rPr>
              <w:t xml:space="preserve">Ing. Branislav </w:t>
            </w:r>
            <w:r w:rsidR="00C251BC" w:rsidRPr="00C6321B">
              <w:rPr>
                <w:rFonts w:ascii="Myriad Pro Black" w:eastAsiaTheme="minorHAnsi" w:hAnsi="Myriad Pro Black" w:cstheme="minorBidi"/>
                <w:b w:val="0"/>
                <w:bCs w:val="0"/>
                <w:i/>
                <w:color w:val="2A2768"/>
                <w:sz w:val="22"/>
                <w:szCs w:val="22"/>
                <w:lang w:eastAsia="en-US"/>
              </w:rPr>
              <w:t>Brežný, VUCHT, a. s.</w:t>
            </w:r>
          </w:p>
        </w:tc>
      </w:tr>
      <w:tr w:rsidR="001B3E55" w:rsidRPr="00717DBE" w:rsidTr="00171949">
        <w:tc>
          <w:tcPr>
            <w:tcW w:w="2169" w:type="dxa"/>
          </w:tcPr>
          <w:p w:rsidR="001B3E55" w:rsidRPr="00717DBE" w:rsidRDefault="001B3E55" w:rsidP="001B3E55">
            <w:pPr>
              <w:rPr>
                <w:sz w:val="24"/>
              </w:rPr>
            </w:pPr>
          </w:p>
        </w:tc>
        <w:tc>
          <w:tcPr>
            <w:tcW w:w="7470" w:type="dxa"/>
          </w:tcPr>
          <w:p w:rsidR="001B3E55" w:rsidRPr="00C6321B" w:rsidRDefault="001B3E55" w:rsidP="001B3E55">
            <w:pPr>
              <w:rPr>
                <w:rFonts w:ascii="Myriad Pro Black" w:hAnsi="Myriad Pro Black"/>
                <w:i/>
                <w:color w:val="2A2768"/>
              </w:rPr>
            </w:pPr>
          </w:p>
        </w:tc>
      </w:tr>
      <w:tr w:rsidR="001B3E55" w:rsidRPr="00717DBE" w:rsidTr="00171949">
        <w:tc>
          <w:tcPr>
            <w:tcW w:w="2169" w:type="dxa"/>
          </w:tcPr>
          <w:p w:rsidR="001B3E55" w:rsidRPr="00717DBE" w:rsidRDefault="00C6321B" w:rsidP="00C6321B">
            <w:pPr>
              <w:rPr>
                <w:sz w:val="24"/>
              </w:rPr>
            </w:pPr>
            <w:r>
              <w:rPr>
                <w:rFonts w:ascii="Myriad Pro" w:hAnsi="Myriad Pro"/>
                <w:sz w:val="28"/>
                <w:szCs w:val="24"/>
              </w:rPr>
              <w:t>12.40 - 14.</w:t>
            </w:r>
            <w:r w:rsidR="005A7264">
              <w:rPr>
                <w:rFonts w:ascii="Myriad Pro" w:hAnsi="Myriad Pro"/>
                <w:sz w:val="28"/>
                <w:szCs w:val="24"/>
              </w:rPr>
              <w:t>0</w:t>
            </w:r>
            <w:r w:rsidR="001B3E55" w:rsidRPr="00471E70">
              <w:rPr>
                <w:rFonts w:ascii="Myriad Pro" w:hAnsi="Myriad Pro"/>
                <w:sz w:val="28"/>
                <w:szCs w:val="24"/>
              </w:rPr>
              <w:t>0</w:t>
            </w:r>
          </w:p>
        </w:tc>
        <w:tc>
          <w:tcPr>
            <w:tcW w:w="7470" w:type="dxa"/>
          </w:tcPr>
          <w:p w:rsidR="001B3E55" w:rsidRPr="00717DBE" w:rsidRDefault="001B3E55" w:rsidP="001B3E55">
            <w:pPr>
              <w:rPr>
                <w:rFonts w:ascii="Myriad Pro Black" w:hAnsi="Myriad Pro Black"/>
                <w:sz w:val="28"/>
                <w:szCs w:val="24"/>
              </w:rPr>
            </w:pPr>
            <w:r w:rsidRPr="00CE4A8C">
              <w:rPr>
                <w:rFonts w:ascii="Myriad Pro Black" w:hAnsi="Myriad Pro Black"/>
                <w:b/>
                <w:color w:val="2A2768"/>
                <w:sz w:val="28"/>
                <w:szCs w:val="24"/>
              </w:rPr>
              <w:t>Obed</w:t>
            </w:r>
          </w:p>
        </w:tc>
      </w:tr>
      <w:tr w:rsidR="001B3E55" w:rsidRPr="00717DBE" w:rsidTr="00171949">
        <w:tc>
          <w:tcPr>
            <w:tcW w:w="2169" w:type="dxa"/>
          </w:tcPr>
          <w:p w:rsidR="001B3E55" w:rsidRPr="00717DBE" w:rsidRDefault="001B3E55" w:rsidP="001B3E55">
            <w:pPr>
              <w:rPr>
                <w:sz w:val="24"/>
              </w:rPr>
            </w:pPr>
          </w:p>
        </w:tc>
        <w:tc>
          <w:tcPr>
            <w:tcW w:w="7470" w:type="dxa"/>
          </w:tcPr>
          <w:p w:rsidR="001B3E55" w:rsidRPr="00717DBE" w:rsidRDefault="001B3E55" w:rsidP="001B3E55">
            <w:pPr>
              <w:rPr>
                <w:rFonts w:ascii="Myriad Pro Black" w:hAnsi="Myriad Pro Black"/>
                <w:sz w:val="28"/>
                <w:szCs w:val="24"/>
              </w:rPr>
            </w:pPr>
          </w:p>
        </w:tc>
      </w:tr>
      <w:tr w:rsidR="001B3E55" w:rsidRPr="00717DBE" w:rsidTr="00171949">
        <w:tc>
          <w:tcPr>
            <w:tcW w:w="9639" w:type="dxa"/>
            <w:gridSpan w:val="2"/>
            <w:shd w:val="clear" w:color="auto" w:fill="2A2768"/>
          </w:tcPr>
          <w:p w:rsidR="001B3E55" w:rsidRPr="00717DBE" w:rsidRDefault="001B3E55" w:rsidP="001B3E55">
            <w:pPr>
              <w:jc w:val="center"/>
              <w:rPr>
                <w:rFonts w:ascii="Myriad Pro Black" w:hAnsi="Myriad Pro Black"/>
                <w:sz w:val="28"/>
                <w:szCs w:val="24"/>
              </w:rPr>
            </w:pPr>
            <w:r w:rsidRPr="00717DBE">
              <w:rPr>
                <w:rFonts w:ascii="Myriad Pro Black" w:hAnsi="Myriad Pro Black"/>
                <w:b/>
                <w:sz w:val="28"/>
              </w:rPr>
              <w:t>4. BLOK PROGRAMU</w:t>
            </w:r>
            <w:r w:rsidR="00EC690C">
              <w:rPr>
                <w:rFonts w:ascii="Myriad Pro Black" w:hAnsi="Myriad Pro Black"/>
                <w:b/>
                <w:sz w:val="28"/>
              </w:rPr>
              <w:t xml:space="preserve"> </w:t>
            </w:r>
          </w:p>
        </w:tc>
      </w:tr>
      <w:tr w:rsidR="001B3E55" w:rsidRPr="00717DBE" w:rsidTr="00171949">
        <w:tc>
          <w:tcPr>
            <w:tcW w:w="2169" w:type="dxa"/>
          </w:tcPr>
          <w:p w:rsidR="001B3E55" w:rsidRPr="00717DBE" w:rsidRDefault="001B3E55" w:rsidP="001B3E55">
            <w:pPr>
              <w:rPr>
                <w:sz w:val="24"/>
              </w:rPr>
            </w:pPr>
          </w:p>
        </w:tc>
        <w:tc>
          <w:tcPr>
            <w:tcW w:w="7470" w:type="dxa"/>
          </w:tcPr>
          <w:p w:rsidR="001B3E55" w:rsidRPr="00717DBE" w:rsidRDefault="001B3E55" w:rsidP="001B3E55">
            <w:pPr>
              <w:rPr>
                <w:rFonts w:ascii="Myriad Pro Black" w:hAnsi="Myriad Pro Black"/>
                <w:sz w:val="28"/>
                <w:szCs w:val="24"/>
              </w:rPr>
            </w:pPr>
          </w:p>
        </w:tc>
      </w:tr>
      <w:tr w:rsidR="00EB381F" w:rsidRPr="00717DBE" w:rsidTr="00171949">
        <w:tc>
          <w:tcPr>
            <w:tcW w:w="2169" w:type="dxa"/>
          </w:tcPr>
          <w:p w:rsidR="00EB381F" w:rsidRPr="00C83E3F" w:rsidRDefault="00C6321B" w:rsidP="00EB381F">
            <w:pPr>
              <w:rPr>
                <w:rFonts w:ascii="Myriad Pro" w:hAnsi="Myriad Pro"/>
                <w:sz w:val="28"/>
                <w:szCs w:val="24"/>
              </w:rPr>
            </w:pPr>
            <w:r>
              <w:rPr>
                <w:rFonts w:ascii="Myriad Pro" w:hAnsi="Myriad Pro"/>
                <w:sz w:val="28"/>
                <w:szCs w:val="24"/>
              </w:rPr>
              <w:t>14.00 - 14.</w:t>
            </w:r>
            <w:r w:rsidR="00EB381F" w:rsidRPr="00C83E3F">
              <w:rPr>
                <w:rFonts w:ascii="Myriad Pro" w:hAnsi="Myriad Pro"/>
                <w:sz w:val="28"/>
                <w:szCs w:val="24"/>
              </w:rPr>
              <w:t>25</w:t>
            </w:r>
          </w:p>
        </w:tc>
        <w:tc>
          <w:tcPr>
            <w:tcW w:w="7470" w:type="dxa"/>
          </w:tcPr>
          <w:p w:rsidR="00EB381F" w:rsidRPr="001C69A7" w:rsidRDefault="00C00509" w:rsidP="00EB381F">
            <w:pPr>
              <w:rPr>
                <w:rFonts w:ascii="Myriad Pro Black" w:hAnsi="Myriad Pro Black"/>
                <w:color w:val="2A2768"/>
                <w:sz w:val="28"/>
                <w:szCs w:val="24"/>
              </w:rPr>
            </w:pPr>
            <w:r w:rsidRPr="00C00509">
              <w:rPr>
                <w:rFonts w:ascii="Myriad Pro Black" w:hAnsi="Myriad Pro Black"/>
                <w:color w:val="ED1C24"/>
                <w:sz w:val="28"/>
              </w:rPr>
              <w:t>Revízia BREF (CER) pre keramický priemysel a implementácia požiadaviek EMS podľa IED 2.0</w:t>
            </w:r>
          </w:p>
        </w:tc>
      </w:tr>
      <w:tr w:rsidR="00EB381F" w:rsidRPr="00717DBE" w:rsidTr="00171949">
        <w:tc>
          <w:tcPr>
            <w:tcW w:w="2169" w:type="dxa"/>
          </w:tcPr>
          <w:p w:rsidR="00EB381F" w:rsidRPr="00C83E3F" w:rsidRDefault="00EB381F" w:rsidP="00EB381F">
            <w:pPr>
              <w:rPr>
                <w:rFonts w:ascii="Myriad Pro" w:hAnsi="Myriad Pro"/>
                <w:sz w:val="28"/>
                <w:szCs w:val="24"/>
              </w:rPr>
            </w:pPr>
          </w:p>
        </w:tc>
        <w:tc>
          <w:tcPr>
            <w:tcW w:w="7470" w:type="dxa"/>
          </w:tcPr>
          <w:p w:rsidR="00EB381F" w:rsidRPr="00BF0D2D" w:rsidRDefault="00EB381F" w:rsidP="00EB381F">
            <w:pPr>
              <w:pStyle w:val="Nadpis3"/>
              <w:spacing w:before="0" w:beforeAutospacing="0" w:after="0" w:afterAutospacing="0"/>
              <w:textAlignment w:val="baseline"/>
              <w:outlineLvl w:val="2"/>
              <w:rPr>
                <w:rFonts w:ascii="Myriad Pro" w:eastAsiaTheme="minorHAnsi" w:hAnsi="Myriad Pro" w:cstheme="minorBidi"/>
                <w:bCs w:val="0"/>
                <w:i/>
                <w:color w:val="FF0000"/>
                <w:sz w:val="24"/>
                <w:szCs w:val="22"/>
                <w:lang w:eastAsia="en-US"/>
              </w:rPr>
            </w:pPr>
            <w:r w:rsidRPr="00C6321B">
              <w:rPr>
                <w:rFonts w:ascii="Myriad Pro Black" w:eastAsiaTheme="minorHAnsi" w:hAnsi="Myriad Pro Black" w:cstheme="minorBidi"/>
                <w:b w:val="0"/>
                <w:bCs w:val="0"/>
                <w:i/>
                <w:color w:val="2A2768"/>
                <w:sz w:val="22"/>
                <w:szCs w:val="22"/>
                <w:lang w:eastAsia="en-US"/>
              </w:rPr>
              <w:t xml:space="preserve">Ing. Veronika </w:t>
            </w:r>
            <w:proofErr w:type="spellStart"/>
            <w:r w:rsidRPr="00C6321B">
              <w:rPr>
                <w:rFonts w:ascii="Myriad Pro Black" w:eastAsiaTheme="minorHAnsi" w:hAnsi="Myriad Pro Black" w:cstheme="minorBidi"/>
                <w:b w:val="0"/>
                <w:bCs w:val="0"/>
                <w:i/>
                <w:color w:val="2A2768"/>
                <w:sz w:val="22"/>
                <w:szCs w:val="22"/>
                <w:lang w:eastAsia="en-US"/>
              </w:rPr>
              <w:t>Sojková</w:t>
            </w:r>
            <w:proofErr w:type="spellEnd"/>
            <w:r w:rsidRPr="00C6321B">
              <w:rPr>
                <w:rFonts w:ascii="Myriad Pro Black" w:eastAsiaTheme="minorHAnsi" w:hAnsi="Myriad Pro Black" w:cstheme="minorBidi"/>
                <w:b w:val="0"/>
                <w:bCs w:val="0"/>
                <w:i/>
                <w:color w:val="2A2768"/>
                <w:sz w:val="22"/>
                <w:szCs w:val="22"/>
                <w:lang w:eastAsia="en-US"/>
              </w:rPr>
              <w:t xml:space="preserve">, </w:t>
            </w:r>
            <w:proofErr w:type="spellStart"/>
            <w:r w:rsidRPr="00C6321B">
              <w:rPr>
                <w:rFonts w:ascii="Myriad Pro Black" w:eastAsiaTheme="minorHAnsi" w:hAnsi="Myriad Pro Black" w:cstheme="minorBidi"/>
                <w:b w:val="0"/>
                <w:bCs w:val="0"/>
                <w:i/>
                <w:color w:val="2A2768"/>
                <w:sz w:val="22"/>
                <w:szCs w:val="22"/>
                <w:lang w:eastAsia="en-US"/>
              </w:rPr>
              <w:t>Ph.D</w:t>
            </w:r>
            <w:proofErr w:type="spellEnd"/>
            <w:r w:rsidRPr="00C6321B">
              <w:rPr>
                <w:rFonts w:ascii="Myriad Pro Black" w:eastAsiaTheme="minorHAnsi" w:hAnsi="Myriad Pro Black" w:cstheme="minorBidi"/>
                <w:b w:val="0"/>
                <w:bCs w:val="0"/>
                <w:i/>
                <w:color w:val="2A2768"/>
                <w:sz w:val="22"/>
                <w:szCs w:val="22"/>
                <w:lang w:eastAsia="en-US"/>
              </w:rPr>
              <w:t>.</w:t>
            </w:r>
            <w:r w:rsidR="00A838D7">
              <w:rPr>
                <w:rFonts w:ascii="Myriad Pro Black" w:eastAsiaTheme="minorHAnsi" w:hAnsi="Myriad Pro Black" w:cstheme="minorBidi"/>
                <w:b w:val="0"/>
                <w:bCs w:val="0"/>
                <w:i/>
                <w:color w:val="2A2768"/>
                <w:sz w:val="22"/>
                <w:szCs w:val="22"/>
                <w:lang w:eastAsia="en-US"/>
              </w:rPr>
              <w:t xml:space="preserve">, </w:t>
            </w:r>
            <w:proofErr w:type="spellStart"/>
            <w:r w:rsidR="00A838D7">
              <w:rPr>
                <w:rFonts w:ascii="Myriad Pro Black" w:eastAsiaTheme="minorHAnsi" w:hAnsi="Myriad Pro Black" w:cstheme="minorBidi"/>
                <w:b w:val="0"/>
                <w:bCs w:val="0"/>
                <w:i/>
                <w:color w:val="2A2768"/>
                <w:sz w:val="22"/>
                <w:szCs w:val="22"/>
                <w:lang w:eastAsia="en-US"/>
              </w:rPr>
              <w:t>Wienerberger</w:t>
            </w:r>
            <w:proofErr w:type="spellEnd"/>
            <w:r w:rsidR="008D4DE7">
              <w:rPr>
                <w:rFonts w:ascii="Myriad Pro Black" w:eastAsiaTheme="minorHAnsi" w:hAnsi="Myriad Pro Black" w:cstheme="minorBidi"/>
                <w:b w:val="0"/>
                <w:bCs w:val="0"/>
                <w:i/>
                <w:color w:val="2A2768"/>
                <w:sz w:val="22"/>
                <w:szCs w:val="22"/>
                <w:lang w:eastAsia="en-US"/>
              </w:rPr>
              <w:t xml:space="preserve"> s. r. o.</w:t>
            </w:r>
          </w:p>
        </w:tc>
      </w:tr>
      <w:tr w:rsidR="00EB381F" w:rsidRPr="00717DBE" w:rsidTr="00171949">
        <w:tc>
          <w:tcPr>
            <w:tcW w:w="2169" w:type="dxa"/>
          </w:tcPr>
          <w:p w:rsidR="00EB381F" w:rsidRPr="00C83E3F" w:rsidRDefault="00EB381F" w:rsidP="00EB381F">
            <w:pPr>
              <w:rPr>
                <w:rFonts w:ascii="Myriad Pro" w:hAnsi="Myriad Pro"/>
                <w:sz w:val="28"/>
                <w:szCs w:val="24"/>
              </w:rPr>
            </w:pPr>
          </w:p>
        </w:tc>
        <w:tc>
          <w:tcPr>
            <w:tcW w:w="7470" w:type="dxa"/>
          </w:tcPr>
          <w:p w:rsidR="00EB381F" w:rsidRPr="00730422" w:rsidRDefault="00EB381F" w:rsidP="00EB381F">
            <w:pPr>
              <w:rPr>
                <w:rFonts w:ascii="Myriad Pro" w:hAnsi="Myriad Pro"/>
                <w:i/>
                <w:color w:val="FF0000"/>
                <w:sz w:val="24"/>
                <w:szCs w:val="24"/>
              </w:rPr>
            </w:pPr>
          </w:p>
        </w:tc>
      </w:tr>
      <w:tr w:rsidR="00EB381F" w:rsidRPr="00717DBE" w:rsidTr="00171949">
        <w:tc>
          <w:tcPr>
            <w:tcW w:w="2169" w:type="dxa"/>
          </w:tcPr>
          <w:p w:rsidR="00EB381F" w:rsidRPr="00C83E3F" w:rsidRDefault="00C6321B" w:rsidP="00C6321B">
            <w:pPr>
              <w:rPr>
                <w:rFonts w:ascii="Myriad Pro" w:hAnsi="Myriad Pro"/>
                <w:sz w:val="28"/>
                <w:szCs w:val="24"/>
              </w:rPr>
            </w:pPr>
            <w:r>
              <w:rPr>
                <w:rFonts w:ascii="Myriad Pro" w:hAnsi="Myriad Pro"/>
                <w:sz w:val="28"/>
                <w:szCs w:val="24"/>
              </w:rPr>
              <w:t xml:space="preserve">14.25 - </w:t>
            </w:r>
            <w:r w:rsidR="00EB381F" w:rsidRPr="00C83E3F">
              <w:rPr>
                <w:rFonts w:ascii="Myriad Pro" w:hAnsi="Myriad Pro"/>
                <w:sz w:val="28"/>
                <w:szCs w:val="24"/>
              </w:rPr>
              <w:t>14</w:t>
            </w:r>
            <w:r>
              <w:rPr>
                <w:rFonts w:ascii="Myriad Pro" w:hAnsi="Myriad Pro"/>
                <w:sz w:val="28"/>
                <w:szCs w:val="24"/>
              </w:rPr>
              <w:t>.</w:t>
            </w:r>
            <w:r w:rsidR="00EB381F" w:rsidRPr="00C83E3F">
              <w:rPr>
                <w:rFonts w:ascii="Myriad Pro" w:hAnsi="Myriad Pro"/>
                <w:sz w:val="28"/>
                <w:szCs w:val="24"/>
              </w:rPr>
              <w:t>50</w:t>
            </w:r>
          </w:p>
        </w:tc>
        <w:tc>
          <w:tcPr>
            <w:tcW w:w="7470" w:type="dxa"/>
          </w:tcPr>
          <w:p w:rsidR="00EB381F" w:rsidRPr="00616766" w:rsidRDefault="00EB381F" w:rsidP="00EB381F">
            <w:pPr>
              <w:rPr>
                <w:rFonts w:ascii="Myriad Pro Black" w:hAnsi="Myriad Pro Black"/>
                <w:b/>
                <w:color w:val="2A2768"/>
                <w:sz w:val="28"/>
                <w:szCs w:val="24"/>
              </w:rPr>
            </w:pPr>
            <w:r w:rsidRPr="002578A5">
              <w:rPr>
                <w:rFonts w:ascii="Myriad Pro Black" w:hAnsi="Myriad Pro Black"/>
                <w:color w:val="FF0000"/>
                <w:sz w:val="28"/>
              </w:rPr>
              <w:t>Komplexné BAT riešenia výroby a spracovania magnezitového slinku pre ochranu ovzdušia v SMZ a.s. Jelšava</w:t>
            </w:r>
          </w:p>
        </w:tc>
      </w:tr>
      <w:tr w:rsidR="00EB381F" w:rsidRPr="00717DBE" w:rsidTr="00171949">
        <w:tc>
          <w:tcPr>
            <w:tcW w:w="2169" w:type="dxa"/>
          </w:tcPr>
          <w:p w:rsidR="00EB381F" w:rsidRPr="00C83E3F" w:rsidRDefault="00EB381F" w:rsidP="00EB381F">
            <w:pPr>
              <w:rPr>
                <w:rFonts w:ascii="Myriad Pro" w:hAnsi="Myriad Pro"/>
                <w:sz w:val="28"/>
                <w:szCs w:val="24"/>
              </w:rPr>
            </w:pPr>
          </w:p>
        </w:tc>
        <w:tc>
          <w:tcPr>
            <w:tcW w:w="7470" w:type="dxa"/>
          </w:tcPr>
          <w:p w:rsidR="00EB381F" w:rsidRDefault="00EB381F" w:rsidP="00EB381F">
            <w:pPr>
              <w:rPr>
                <w:rFonts w:ascii="Myriad Pro Black" w:hAnsi="Myriad Pro Black"/>
                <w:color w:val="ED1C24"/>
                <w:sz w:val="32"/>
              </w:rPr>
            </w:pPr>
            <w:r w:rsidRPr="00C6321B">
              <w:rPr>
                <w:rFonts w:ascii="Myriad Pro Black" w:hAnsi="Myriad Pro Black"/>
                <w:i/>
                <w:color w:val="2A2768"/>
              </w:rPr>
              <w:t>Ing. Mária Petrová, Slovenská inšpekcia životného prostredia</w:t>
            </w:r>
          </w:p>
        </w:tc>
      </w:tr>
      <w:tr w:rsidR="00EB381F" w:rsidRPr="00717DBE" w:rsidTr="00171949">
        <w:tc>
          <w:tcPr>
            <w:tcW w:w="2169" w:type="dxa"/>
          </w:tcPr>
          <w:p w:rsidR="00EB381F" w:rsidRPr="00C83E3F" w:rsidRDefault="00EB381F" w:rsidP="00EB381F">
            <w:pPr>
              <w:rPr>
                <w:rFonts w:ascii="Myriad Pro" w:hAnsi="Myriad Pro"/>
                <w:sz w:val="28"/>
                <w:szCs w:val="24"/>
              </w:rPr>
            </w:pPr>
          </w:p>
        </w:tc>
        <w:tc>
          <w:tcPr>
            <w:tcW w:w="7470" w:type="dxa"/>
          </w:tcPr>
          <w:p w:rsidR="00EB381F" w:rsidRPr="00C26E1A" w:rsidRDefault="00EB381F" w:rsidP="00EB381F">
            <w:pPr>
              <w:rPr>
                <w:rFonts w:ascii="Myriad Pro" w:hAnsi="Myriad Pro"/>
                <w:i/>
                <w:color w:val="FF0000"/>
                <w:sz w:val="24"/>
                <w:szCs w:val="24"/>
              </w:rPr>
            </w:pPr>
          </w:p>
        </w:tc>
      </w:tr>
      <w:tr w:rsidR="009858CD" w:rsidRPr="00717DBE" w:rsidTr="00171949">
        <w:tc>
          <w:tcPr>
            <w:tcW w:w="2169" w:type="dxa"/>
          </w:tcPr>
          <w:p w:rsidR="009858CD" w:rsidRPr="00C83E3F" w:rsidRDefault="00C6321B" w:rsidP="00C6321B">
            <w:pPr>
              <w:rPr>
                <w:rFonts w:ascii="Myriad Pro" w:hAnsi="Myriad Pro"/>
                <w:sz w:val="28"/>
                <w:szCs w:val="24"/>
              </w:rPr>
            </w:pPr>
            <w:r>
              <w:rPr>
                <w:rFonts w:ascii="Myriad Pro" w:hAnsi="Myriad Pro"/>
                <w:sz w:val="28"/>
                <w:szCs w:val="24"/>
              </w:rPr>
              <w:t>14.50 - 15.</w:t>
            </w:r>
            <w:r w:rsidR="009858CD" w:rsidRPr="00C83E3F">
              <w:rPr>
                <w:rFonts w:ascii="Myriad Pro" w:hAnsi="Myriad Pro"/>
                <w:sz w:val="28"/>
                <w:szCs w:val="24"/>
              </w:rPr>
              <w:t>15</w:t>
            </w:r>
          </w:p>
        </w:tc>
        <w:tc>
          <w:tcPr>
            <w:tcW w:w="7470" w:type="dxa"/>
          </w:tcPr>
          <w:p w:rsidR="009858CD" w:rsidRPr="001C69A7" w:rsidRDefault="009858CD" w:rsidP="009858CD">
            <w:pPr>
              <w:rPr>
                <w:rFonts w:ascii="Myriad Pro Black" w:hAnsi="Myriad Pro Black"/>
                <w:color w:val="A6A6A6" w:themeColor="background1" w:themeShade="A6"/>
                <w:sz w:val="28"/>
                <w:szCs w:val="24"/>
              </w:rPr>
            </w:pPr>
            <w:r w:rsidRPr="001C69A7">
              <w:rPr>
                <w:rFonts w:ascii="Myriad Pro Black" w:hAnsi="Myriad Pro Black"/>
                <w:b/>
                <w:color w:val="FF0000"/>
                <w:sz w:val="28"/>
                <w:szCs w:val="24"/>
              </w:rPr>
              <w:t>C</w:t>
            </w:r>
            <w:r w:rsidR="008D4DE7">
              <w:rPr>
                <w:rFonts w:ascii="Myriad Pro Black" w:hAnsi="Myriad Pro Black"/>
                <w:b/>
                <w:color w:val="FF0000"/>
                <w:sz w:val="28"/>
                <w:szCs w:val="24"/>
              </w:rPr>
              <w:t>estovná mapa</w:t>
            </w:r>
            <w:r w:rsidRPr="001C69A7">
              <w:rPr>
                <w:rFonts w:ascii="Myriad Pro Black" w:hAnsi="Myriad Pro Black"/>
                <w:b/>
                <w:color w:val="FF0000"/>
                <w:sz w:val="28"/>
                <w:szCs w:val="24"/>
              </w:rPr>
              <w:t xml:space="preserve"> OH v oblasti využitia bioplynu a </w:t>
            </w:r>
            <w:proofErr w:type="spellStart"/>
            <w:r w:rsidRPr="001C69A7">
              <w:rPr>
                <w:rFonts w:ascii="Myriad Pro Black" w:hAnsi="Myriad Pro Black"/>
                <w:b/>
                <w:color w:val="FF0000"/>
                <w:sz w:val="28"/>
                <w:szCs w:val="24"/>
              </w:rPr>
              <w:t>biometánu</w:t>
            </w:r>
            <w:proofErr w:type="spellEnd"/>
          </w:p>
        </w:tc>
      </w:tr>
      <w:tr w:rsidR="009858CD" w:rsidRPr="00717DBE" w:rsidTr="00171949">
        <w:tc>
          <w:tcPr>
            <w:tcW w:w="2169" w:type="dxa"/>
          </w:tcPr>
          <w:p w:rsidR="009858CD" w:rsidRPr="00717DBE" w:rsidRDefault="009858CD" w:rsidP="009858CD">
            <w:pPr>
              <w:rPr>
                <w:sz w:val="24"/>
              </w:rPr>
            </w:pPr>
          </w:p>
        </w:tc>
        <w:tc>
          <w:tcPr>
            <w:tcW w:w="7470" w:type="dxa"/>
          </w:tcPr>
          <w:p w:rsidR="009858CD" w:rsidRPr="00A97701" w:rsidRDefault="009858CD" w:rsidP="009858CD">
            <w:pPr>
              <w:rPr>
                <w:rFonts w:ascii="Myriad Pro" w:hAnsi="Myriad Pro"/>
                <w:b/>
                <w:i/>
              </w:rPr>
            </w:pPr>
            <w:r w:rsidRPr="00C6321B">
              <w:rPr>
                <w:rFonts w:ascii="Myriad Pro Black" w:hAnsi="Myriad Pro Black"/>
                <w:i/>
                <w:color w:val="2A2768"/>
              </w:rPr>
              <w:t>Ing. Pavol Bezák, Ing. Martin Polovka, PhD.</w:t>
            </w:r>
            <w:r w:rsidR="008D4DE7">
              <w:rPr>
                <w:rFonts w:ascii="Myriad Pro Black" w:hAnsi="Myriad Pro Black"/>
                <w:i/>
                <w:color w:val="2A2768"/>
              </w:rPr>
              <w:t>,</w:t>
            </w:r>
            <w:r>
              <w:rPr>
                <w:rFonts w:ascii="Myriad Pro" w:hAnsi="Myriad Pro"/>
                <w:b/>
                <w:i/>
                <w:color w:val="FF0000"/>
                <w:sz w:val="24"/>
              </w:rPr>
              <w:br/>
            </w:r>
            <w:r w:rsidRPr="00C6321B">
              <w:rPr>
                <w:rFonts w:ascii="Myriad Pro Black" w:hAnsi="Myriad Pro Black"/>
                <w:i/>
                <w:color w:val="2A2768"/>
              </w:rPr>
              <w:t>Národné poľnohospodárske a potravinárske centrum</w:t>
            </w:r>
          </w:p>
        </w:tc>
      </w:tr>
      <w:tr w:rsidR="009858CD" w:rsidRPr="00717DBE" w:rsidTr="00171949">
        <w:tc>
          <w:tcPr>
            <w:tcW w:w="2169" w:type="dxa"/>
          </w:tcPr>
          <w:p w:rsidR="009858CD" w:rsidRPr="00616766" w:rsidRDefault="009858CD" w:rsidP="009858CD">
            <w:pPr>
              <w:rPr>
                <w:rFonts w:ascii="Myriad Pro Black" w:hAnsi="Myriad Pro Black"/>
                <w:b/>
                <w:color w:val="2A2768"/>
                <w:sz w:val="28"/>
                <w:szCs w:val="24"/>
              </w:rPr>
            </w:pPr>
          </w:p>
        </w:tc>
        <w:tc>
          <w:tcPr>
            <w:tcW w:w="7470" w:type="dxa"/>
          </w:tcPr>
          <w:p w:rsidR="009858CD" w:rsidRDefault="009858CD" w:rsidP="009858CD">
            <w:pPr>
              <w:rPr>
                <w:rFonts w:ascii="Myriad Pro" w:hAnsi="Myriad Pro"/>
                <w:b/>
                <w:sz w:val="28"/>
                <w:szCs w:val="24"/>
              </w:rPr>
            </w:pPr>
          </w:p>
          <w:p w:rsidR="009858CD" w:rsidRPr="00717DBE" w:rsidRDefault="009858CD" w:rsidP="009858CD">
            <w:pPr>
              <w:rPr>
                <w:rFonts w:ascii="Myriad Pro" w:hAnsi="Myriad Pro"/>
                <w:b/>
                <w:sz w:val="28"/>
                <w:szCs w:val="24"/>
              </w:rPr>
            </w:pPr>
          </w:p>
        </w:tc>
      </w:tr>
      <w:tr w:rsidR="009858CD" w:rsidRPr="00717DBE" w:rsidTr="00171949">
        <w:tc>
          <w:tcPr>
            <w:tcW w:w="9639" w:type="dxa"/>
            <w:gridSpan w:val="2"/>
            <w:shd w:val="clear" w:color="auto" w:fill="2A2768"/>
          </w:tcPr>
          <w:p w:rsidR="009858CD" w:rsidRPr="00717DBE" w:rsidRDefault="009858CD" w:rsidP="009858CD">
            <w:pPr>
              <w:jc w:val="center"/>
              <w:rPr>
                <w:rFonts w:ascii="Myriad Pro" w:hAnsi="Myriad Pro"/>
                <w:b/>
                <w:caps/>
                <w:sz w:val="28"/>
                <w:szCs w:val="24"/>
              </w:rPr>
            </w:pPr>
            <w:r>
              <w:rPr>
                <w:rFonts w:ascii="Myriad Pro" w:hAnsi="Myriad Pro"/>
                <w:b/>
                <w:caps/>
                <w:sz w:val="28"/>
                <w:szCs w:val="24"/>
              </w:rPr>
              <w:lastRenderedPageBreak/>
              <w:t xml:space="preserve">5. BLOK PROGRAMU </w:t>
            </w:r>
          </w:p>
        </w:tc>
      </w:tr>
      <w:tr w:rsidR="00594205" w:rsidRPr="00717DBE" w:rsidTr="00171949">
        <w:tc>
          <w:tcPr>
            <w:tcW w:w="2169" w:type="dxa"/>
          </w:tcPr>
          <w:p w:rsidR="00594205" w:rsidRDefault="00594205" w:rsidP="009858CD">
            <w:pPr>
              <w:rPr>
                <w:rFonts w:ascii="Myriad Pro" w:hAnsi="Myriad Pro"/>
                <w:sz w:val="28"/>
                <w:szCs w:val="24"/>
              </w:rPr>
            </w:pPr>
          </w:p>
        </w:tc>
        <w:tc>
          <w:tcPr>
            <w:tcW w:w="7470" w:type="dxa"/>
          </w:tcPr>
          <w:p w:rsidR="00594205" w:rsidRPr="0073553B" w:rsidRDefault="00594205" w:rsidP="009858CD">
            <w:pPr>
              <w:rPr>
                <w:rFonts w:ascii="Myriad Pro Black" w:hAnsi="Myriad Pro Black"/>
                <w:b/>
                <w:color w:val="FF0000"/>
                <w:sz w:val="28"/>
              </w:rPr>
            </w:pPr>
          </w:p>
        </w:tc>
      </w:tr>
      <w:tr w:rsidR="009858CD" w:rsidRPr="00717DBE" w:rsidTr="00171949">
        <w:tc>
          <w:tcPr>
            <w:tcW w:w="2169" w:type="dxa"/>
          </w:tcPr>
          <w:p w:rsidR="009858CD" w:rsidRDefault="00C6321B" w:rsidP="009858CD">
            <w:pPr>
              <w:rPr>
                <w:rFonts w:ascii="Myriad Pro" w:hAnsi="Myriad Pro"/>
                <w:sz w:val="28"/>
                <w:szCs w:val="24"/>
              </w:rPr>
            </w:pPr>
            <w:r>
              <w:rPr>
                <w:rFonts w:ascii="Myriad Pro" w:hAnsi="Myriad Pro"/>
                <w:sz w:val="28"/>
                <w:szCs w:val="24"/>
              </w:rPr>
              <w:t>15.15 -15.</w:t>
            </w:r>
            <w:r w:rsidR="009858CD">
              <w:rPr>
                <w:rFonts w:ascii="Myriad Pro" w:hAnsi="Myriad Pro"/>
                <w:sz w:val="28"/>
                <w:szCs w:val="24"/>
              </w:rPr>
              <w:t>40</w:t>
            </w:r>
          </w:p>
        </w:tc>
        <w:tc>
          <w:tcPr>
            <w:tcW w:w="7470" w:type="dxa"/>
          </w:tcPr>
          <w:p w:rsidR="009858CD" w:rsidRPr="00471E70" w:rsidRDefault="009858CD" w:rsidP="009858CD">
            <w:pPr>
              <w:rPr>
                <w:rFonts w:ascii="Myriad Pro Black" w:hAnsi="Myriad Pro Black"/>
                <w:b/>
                <w:color w:val="ED1C24"/>
                <w:sz w:val="32"/>
              </w:rPr>
            </w:pPr>
            <w:r w:rsidRPr="0073553B">
              <w:rPr>
                <w:rFonts w:ascii="Myriad Pro Black" w:hAnsi="Myriad Pro Black"/>
                <w:b/>
                <w:color w:val="FF0000"/>
                <w:sz w:val="28"/>
              </w:rPr>
              <w:t>Aktuálne otázky ochrany ovzdušia</w:t>
            </w:r>
          </w:p>
        </w:tc>
      </w:tr>
      <w:tr w:rsidR="009858CD" w:rsidRPr="00717DBE" w:rsidTr="00171949">
        <w:tc>
          <w:tcPr>
            <w:tcW w:w="2169" w:type="dxa"/>
          </w:tcPr>
          <w:p w:rsidR="009858CD" w:rsidRDefault="009858CD" w:rsidP="009858CD">
            <w:pPr>
              <w:rPr>
                <w:rFonts w:ascii="Myriad Pro" w:hAnsi="Myriad Pro"/>
                <w:b/>
                <w:i/>
                <w:color w:val="FF0000"/>
                <w:sz w:val="24"/>
              </w:rPr>
            </w:pPr>
          </w:p>
        </w:tc>
        <w:tc>
          <w:tcPr>
            <w:tcW w:w="7470" w:type="dxa"/>
          </w:tcPr>
          <w:p w:rsidR="009858CD" w:rsidRPr="00717DBE" w:rsidRDefault="009858CD" w:rsidP="009858CD">
            <w:pPr>
              <w:rPr>
                <w:rFonts w:ascii="Myriad Pro" w:hAnsi="Myriad Pro"/>
                <w:sz w:val="28"/>
                <w:szCs w:val="24"/>
              </w:rPr>
            </w:pPr>
            <w:r w:rsidRPr="00C6321B">
              <w:rPr>
                <w:rFonts w:ascii="Myriad Pro Black" w:hAnsi="Myriad Pro Black"/>
                <w:i/>
                <w:color w:val="2A2768"/>
              </w:rPr>
              <w:t>Ing. Jarmila Hrubá, Ministerstvo životného prostredia SR</w:t>
            </w:r>
          </w:p>
        </w:tc>
      </w:tr>
      <w:tr w:rsidR="009858CD" w:rsidRPr="00717DBE" w:rsidTr="00171949">
        <w:tc>
          <w:tcPr>
            <w:tcW w:w="2169" w:type="dxa"/>
          </w:tcPr>
          <w:p w:rsidR="009858CD" w:rsidRDefault="009858CD" w:rsidP="009858CD">
            <w:pPr>
              <w:rPr>
                <w:rFonts w:ascii="Myriad Pro" w:hAnsi="Myriad Pro"/>
                <w:b/>
                <w:i/>
                <w:color w:val="FF0000"/>
                <w:sz w:val="24"/>
              </w:rPr>
            </w:pPr>
          </w:p>
        </w:tc>
        <w:tc>
          <w:tcPr>
            <w:tcW w:w="7470" w:type="dxa"/>
          </w:tcPr>
          <w:p w:rsidR="009858CD" w:rsidRPr="002A7BE9" w:rsidRDefault="009858CD" w:rsidP="009858CD">
            <w:pPr>
              <w:rPr>
                <w:rFonts w:ascii="Myriad Pro" w:hAnsi="Myriad Pro"/>
                <w:b/>
                <w:i/>
                <w:color w:val="FF0000"/>
                <w:sz w:val="24"/>
              </w:rPr>
            </w:pPr>
          </w:p>
        </w:tc>
      </w:tr>
      <w:tr w:rsidR="009858CD" w:rsidRPr="00717DBE" w:rsidTr="00171949">
        <w:tc>
          <w:tcPr>
            <w:tcW w:w="2169" w:type="dxa"/>
          </w:tcPr>
          <w:p w:rsidR="009858CD" w:rsidRPr="00471E70" w:rsidRDefault="009858CD" w:rsidP="009858CD">
            <w:pPr>
              <w:rPr>
                <w:rFonts w:ascii="Myriad Pro Black" w:hAnsi="Myriad Pro Black"/>
                <w:b/>
                <w:color w:val="FF0000"/>
                <w:sz w:val="28"/>
              </w:rPr>
            </w:pPr>
            <w:r>
              <w:rPr>
                <w:rFonts w:ascii="Myriad Pro" w:hAnsi="Myriad Pro"/>
                <w:sz w:val="28"/>
                <w:szCs w:val="24"/>
              </w:rPr>
              <w:t>16.00 - 16.25</w:t>
            </w:r>
          </w:p>
        </w:tc>
        <w:tc>
          <w:tcPr>
            <w:tcW w:w="7470" w:type="dxa"/>
          </w:tcPr>
          <w:p w:rsidR="009858CD" w:rsidRPr="002D3272" w:rsidRDefault="00E95BC5" w:rsidP="009858CD">
            <w:pPr>
              <w:rPr>
                <w:rFonts w:ascii="Myriad Pro Black" w:hAnsi="Myriad Pro Black"/>
                <w:b/>
                <w:strike/>
                <w:color w:val="FF0000"/>
                <w:sz w:val="28"/>
              </w:rPr>
            </w:pPr>
            <w:r w:rsidRPr="00E95BC5">
              <w:rPr>
                <w:rFonts w:ascii="Myriad Pro Black" w:hAnsi="Myriad Pro Black"/>
                <w:b/>
                <w:color w:val="FF0000"/>
                <w:sz w:val="28"/>
              </w:rPr>
              <w:t>Výroba kompostov z čistiarenských kalov</w:t>
            </w:r>
          </w:p>
        </w:tc>
      </w:tr>
      <w:tr w:rsidR="009858CD" w:rsidRPr="00717DBE" w:rsidTr="00171949">
        <w:trPr>
          <w:trHeight w:val="401"/>
        </w:trPr>
        <w:tc>
          <w:tcPr>
            <w:tcW w:w="2169" w:type="dxa"/>
          </w:tcPr>
          <w:p w:rsidR="009858CD" w:rsidRPr="00C6321B" w:rsidRDefault="009858CD" w:rsidP="009858CD">
            <w:pPr>
              <w:rPr>
                <w:rFonts w:ascii="Myriad Pro Black" w:hAnsi="Myriad Pro Black"/>
                <w:i/>
                <w:color w:val="2A2768"/>
              </w:rPr>
            </w:pPr>
          </w:p>
          <w:p w:rsidR="009858CD" w:rsidRPr="00C6321B" w:rsidRDefault="009858CD" w:rsidP="009858CD">
            <w:pPr>
              <w:rPr>
                <w:rFonts w:ascii="Myriad Pro Black" w:hAnsi="Myriad Pro Black"/>
                <w:i/>
                <w:color w:val="2A2768"/>
              </w:rPr>
            </w:pPr>
          </w:p>
        </w:tc>
        <w:tc>
          <w:tcPr>
            <w:tcW w:w="7470" w:type="dxa"/>
          </w:tcPr>
          <w:p w:rsidR="009858CD" w:rsidRPr="00C6321B" w:rsidRDefault="00171949" w:rsidP="008D4DE7">
            <w:pPr>
              <w:rPr>
                <w:rFonts w:ascii="Myriad Pro Black" w:hAnsi="Myriad Pro Black"/>
                <w:i/>
                <w:color w:val="2A2768"/>
              </w:rPr>
            </w:pPr>
            <w:r>
              <w:rPr>
                <w:rFonts w:ascii="Myriad Pro Black" w:hAnsi="Myriad Pro Black"/>
                <w:i/>
                <w:color w:val="2A2768"/>
              </w:rPr>
              <w:t xml:space="preserve">Mgr. Richard </w:t>
            </w:r>
            <w:proofErr w:type="spellStart"/>
            <w:r>
              <w:rPr>
                <w:rFonts w:ascii="Myriad Pro Black" w:hAnsi="Myriad Pro Black"/>
                <w:i/>
                <w:color w:val="2A2768"/>
              </w:rPr>
              <w:t>Ardó</w:t>
            </w:r>
            <w:proofErr w:type="spellEnd"/>
            <w:r w:rsidR="00E95BC5" w:rsidRPr="00C6321B">
              <w:rPr>
                <w:rFonts w:ascii="Myriad Pro Black" w:hAnsi="Myriad Pro Black"/>
                <w:i/>
                <w:color w:val="2A2768"/>
              </w:rPr>
              <w:t>, Slovenská inšpekcia životného prostredia</w:t>
            </w:r>
          </w:p>
        </w:tc>
      </w:tr>
      <w:tr w:rsidR="00E95BC5" w:rsidRPr="00717DBE" w:rsidTr="00171949">
        <w:trPr>
          <w:trHeight w:val="248"/>
        </w:trPr>
        <w:tc>
          <w:tcPr>
            <w:tcW w:w="2169" w:type="dxa"/>
          </w:tcPr>
          <w:p w:rsidR="00E95BC5" w:rsidRDefault="00E95BC5" w:rsidP="009858CD">
            <w:pPr>
              <w:rPr>
                <w:rFonts w:ascii="Myriad Pro" w:hAnsi="Myriad Pro"/>
                <w:b/>
                <w:i/>
                <w:color w:val="FF0000"/>
                <w:sz w:val="24"/>
              </w:rPr>
            </w:pPr>
          </w:p>
        </w:tc>
        <w:tc>
          <w:tcPr>
            <w:tcW w:w="7470" w:type="dxa"/>
          </w:tcPr>
          <w:p w:rsidR="00E95BC5" w:rsidRPr="00E95BC5" w:rsidRDefault="00E95BC5" w:rsidP="009858CD">
            <w:pPr>
              <w:rPr>
                <w:rFonts w:ascii="Myriad Pro" w:hAnsi="Myriad Pro"/>
                <w:b/>
                <w:i/>
                <w:color w:val="FF0000"/>
                <w:sz w:val="24"/>
              </w:rPr>
            </w:pPr>
            <w:r>
              <w:rPr>
                <w:rFonts w:ascii="Myriad Pro" w:hAnsi="Myriad Pro"/>
                <w:b/>
                <w:i/>
                <w:color w:val="FF0000"/>
                <w:sz w:val="24"/>
              </w:rPr>
              <w:t xml:space="preserve"> </w:t>
            </w:r>
          </w:p>
        </w:tc>
      </w:tr>
      <w:tr w:rsidR="009858CD" w:rsidRPr="00717DBE" w:rsidTr="00171949">
        <w:tc>
          <w:tcPr>
            <w:tcW w:w="2169" w:type="dxa"/>
          </w:tcPr>
          <w:p w:rsidR="009858CD" w:rsidRPr="001C69A7" w:rsidRDefault="009858CD" w:rsidP="009858CD">
            <w:pPr>
              <w:rPr>
                <w:rFonts w:ascii="Myriad Pro Black" w:hAnsi="Myriad Pro Black"/>
                <w:color w:val="A6A6A6" w:themeColor="background1" w:themeShade="A6"/>
                <w:sz w:val="28"/>
                <w:szCs w:val="24"/>
              </w:rPr>
            </w:pPr>
            <w:r>
              <w:rPr>
                <w:rFonts w:ascii="Myriad Pro" w:hAnsi="Myriad Pro"/>
                <w:sz w:val="28"/>
                <w:szCs w:val="24"/>
              </w:rPr>
              <w:t>16</w:t>
            </w:r>
            <w:r w:rsidRPr="00717DBE">
              <w:rPr>
                <w:rFonts w:ascii="Myriad Pro" w:hAnsi="Myriad Pro"/>
                <w:sz w:val="28"/>
                <w:szCs w:val="24"/>
              </w:rPr>
              <w:t>.</w:t>
            </w:r>
            <w:r>
              <w:rPr>
                <w:rFonts w:ascii="Myriad Pro" w:hAnsi="Myriad Pro"/>
                <w:sz w:val="28"/>
                <w:szCs w:val="24"/>
              </w:rPr>
              <w:t>25 - 16.50</w:t>
            </w:r>
          </w:p>
        </w:tc>
        <w:tc>
          <w:tcPr>
            <w:tcW w:w="7470" w:type="dxa"/>
          </w:tcPr>
          <w:p w:rsidR="009858CD" w:rsidRPr="001C69A7" w:rsidRDefault="009858CD" w:rsidP="009858CD">
            <w:pPr>
              <w:rPr>
                <w:rFonts w:ascii="Myriad Pro Black" w:hAnsi="Myriad Pro Black"/>
                <w:color w:val="A6A6A6" w:themeColor="background1" w:themeShade="A6"/>
                <w:sz w:val="28"/>
                <w:szCs w:val="24"/>
              </w:rPr>
            </w:pPr>
            <w:r w:rsidRPr="00C83E3F">
              <w:rPr>
                <w:rFonts w:ascii="Myriad Pro Black" w:hAnsi="Myriad Pro Black"/>
                <w:b/>
                <w:color w:val="FF0000"/>
                <w:sz w:val="28"/>
              </w:rPr>
              <w:t>Vodné plánovanie a integrované povoľovanie a kontrola znečisťovania</w:t>
            </w:r>
          </w:p>
        </w:tc>
      </w:tr>
      <w:tr w:rsidR="009858CD" w:rsidRPr="00717DBE" w:rsidTr="00171949">
        <w:tc>
          <w:tcPr>
            <w:tcW w:w="2169" w:type="dxa"/>
          </w:tcPr>
          <w:p w:rsidR="009858CD" w:rsidRPr="007550A1" w:rsidRDefault="009858CD" w:rsidP="009858CD">
            <w:pPr>
              <w:rPr>
                <w:rFonts w:ascii="Myriad Pro" w:hAnsi="Myriad Pro"/>
                <w:bCs/>
                <w:i/>
                <w:color w:val="FF0000"/>
                <w:sz w:val="24"/>
              </w:rPr>
            </w:pPr>
          </w:p>
        </w:tc>
        <w:tc>
          <w:tcPr>
            <w:tcW w:w="7470" w:type="dxa"/>
          </w:tcPr>
          <w:p w:rsidR="009858CD" w:rsidRPr="00C6321B" w:rsidRDefault="009858CD" w:rsidP="009858CD">
            <w:pPr>
              <w:rPr>
                <w:rFonts w:ascii="Myriad Pro Black" w:hAnsi="Myriad Pro Black"/>
                <w:i/>
                <w:color w:val="2A2768"/>
              </w:rPr>
            </w:pPr>
            <w:r w:rsidRPr="00C6321B">
              <w:rPr>
                <w:rFonts w:ascii="Myriad Pro Black" w:hAnsi="Myriad Pro Black"/>
                <w:i/>
                <w:color w:val="2A2768"/>
              </w:rPr>
              <w:t>Ing. Ľudmila Strelková, Ministerstvo životného prostredia SR</w:t>
            </w:r>
          </w:p>
        </w:tc>
      </w:tr>
      <w:tr w:rsidR="009858CD" w:rsidRPr="00717DBE" w:rsidTr="00171949">
        <w:tc>
          <w:tcPr>
            <w:tcW w:w="2169" w:type="dxa"/>
          </w:tcPr>
          <w:p w:rsidR="009858CD" w:rsidRPr="00C970D6" w:rsidRDefault="009858CD" w:rsidP="009858CD">
            <w:pPr>
              <w:rPr>
                <w:rFonts w:ascii="Myriad Pro" w:hAnsi="Myriad Pro"/>
                <w:b/>
                <w:sz w:val="28"/>
                <w:szCs w:val="24"/>
              </w:rPr>
            </w:pPr>
          </w:p>
        </w:tc>
        <w:tc>
          <w:tcPr>
            <w:tcW w:w="7470" w:type="dxa"/>
          </w:tcPr>
          <w:p w:rsidR="009858CD" w:rsidRPr="007550A1" w:rsidRDefault="009858CD" w:rsidP="009858CD">
            <w:pPr>
              <w:rPr>
                <w:rFonts w:ascii="Myriad Pro" w:hAnsi="Myriad Pro"/>
                <w:bCs/>
                <w:i/>
                <w:color w:val="FF0000"/>
                <w:sz w:val="24"/>
              </w:rPr>
            </w:pPr>
          </w:p>
        </w:tc>
      </w:tr>
      <w:tr w:rsidR="009858CD" w:rsidRPr="00717DBE" w:rsidTr="00171949">
        <w:tc>
          <w:tcPr>
            <w:tcW w:w="2169" w:type="dxa"/>
          </w:tcPr>
          <w:p w:rsidR="009858CD" w:rsidRPr="00C970D6" w:rsidRDefault="00C6321B" w:rsidP="009858CD">
            <w:pPr>
              <w:rPr>
                <w:sz w:val="24"/>
              </w:rPr>
            </w:pPr>
            <w:r>
              <w:rPr>
                <w:rFonts w:ascii="Myriad Pro" w:hAnsi="Myriad Pro"/>
                <w:sz w:val="28"/>
                <w:szCs w:val="24"/>
              </w:rPr>
              <w:t>16.50 -</w:t>
            </w:r>
            <w:r w:rsidR="009858CD">
              <w:rPr>
                <w:rFonts w:ascii="Myriad Pro" w:hAnsi="Myriad Pro"/>
                <w:sz w:val="28"/>
                <w:szCs w:val="24"/>
              </w:rPr>
              <w:t xml:space="preserve"> 17.15</w:t>
            </w:r>
          </w:p>
        </w:tc>
        <w:tc>
          <w:tcPr>
            <w:tcW w:w="7470" w:type="dxa"/>
          </w:tcPr>
          <w:p w:rsidR="009858CD" w:rsidRPr="00A97701" w:rsidRDefault="009858CD" w:rsidP="009858CD">
            <w:pPr>
              <w:rPr>
                <w:rFonts w:ascii="Myriad Pro" w:hAnsi="Myriad Pro"/>
                <w:b/>
                <w:bCs/>
                <w:i/>
                <w:color w:val="FF0000"/>
                <w:sz w:val="24"/>
              </w:rPr>
            </w:pPr>
            <w:r w:rsidRPr="00616766">
              <w:rPr>
                <w:rFonts w:ascii="Myriad Pro Black" w:hAnsi="Myriad Pro Black"/>
                <w:b/>
                <w:color w:val="2A2768"/>
                <w:sz w:val="28"/>
                <w:szCs w:val="24"/>
              </w:rPr>
              <w:t>Občerstvenie</w:t>
            </w:r>
          </w:p>
        </w:tc>
      </w:tr>
      <w:tr w:rsidR="009858CD" w:rsidRPr="00717DBE" w:rsidTr="00171949">
        <w:tc>
          <w:tcPr>
            <w:tcW w:w="2169" w:type="dxa"/>
          </w:tcPr>
          <w:p w:rsidR="009858CD" w:rsidRPr="00C970D6" w:rsidRDefault="009858CD" w:rsidP="009858CD">
            <w:pPr>
              <w:rPr>
                <w:sz w:val="24"/>
              </w:rPr>
            </w:pPr>
          </w:p>
        </w:tc>
        <w:tc>
          <w:tcPr>
            <w:tcW w:w="7470" w:type="dxa"/>
          </w:tcPr>
          <w:p w:rsidR="009858CD" w:rsidRPr="00730422" w:rsidRDefault="009858CD" w:rsidP="009858CD">
            <w:pPr>
              <w:rPr>
                <w:rFonts w:ascii="Myriad Pro" w:hAnsi="Myriad Pro"/>
                <w:i/>
                <w:color w:val="FF0000"/>
                <w:sz w:val="24"/>
                <w:szCs w:val="24"/>
              </w:rPr>
            </w:pPr>
          </w:p>
        </w:tc>
      </w:tr>
      <w:tr w:rsidR="009858CD" w:rsidRPr="00717DBE" w:rsidTr="00171949">
        <w:tc>
          <w:tcPr>
            <w:tcW w:w="9639" w:type="dxa"/>
            <w:gridSpan w:val="2"/>
            <w:shd w:val="clear" w:color="auto" w:fill="002060"/>
          </w:tcPr>
          <w:p w:rsidR="009858CD" w:rsidRPr="00791200" w:rsidRDefault="009858CD" w:rsidP="009858CD">
            <w:pPr>
              <w:jc w:val="center"/>
              <w:rPr>
                <w:rFonts w:ascii="Myriad Pro" w:hAnsi="Myriad Pro"/>
                <w:b/>
                <w:caps/>
                <w:sz w:val="28"/>
                <w:szCs w:val="24"/>
              </w:rPr>
            </w:pPr>
            <w:r w:rsidRPr="00791200">
              <w:rPr>
                <w:rFonts w:ascii="Myriad Pro" w:hAnsi="Myriad Pro"/>
                <w:b/>
                <w:caps/>
                <w:sz w:val="28"/>
                <w:szCs w:val="24"/>
              </w:rPr>
              <w:t>6. BLOK PROGRAMU</w:t>
            </w:r>
            <w:r>
              <w:rPr>
                <w:rFonts w:ascii="Myriad Pro" w:hAnsi="Myriad Pro"/>
                <w:b/>
                <w:caps/>
                <w:sz w:val="28"/>
                <w:szCs w:val="24"/>
              </w:rPr>
              <w:t xml:space="preserve"> </w:t>
            </w:r>
          </w:p>
        </w:tc>
      </w:tr>
      <w:tr w:rsidR="009858CD" w:rsidRPr="00717DBE" w:rsidTr="00171949">
        <w:tc>
          <w:tcPr>
            <w:tcW w:w="2169" w:type="dxa"/>
          </w:tcPr>
          <w:p w:rsidR="009858CD" w:rsidRDefault="009858CD" w:rsidP="009858CD">
            <w:pPr>
              <w:rPr>
                <w:rFonts w:ascii="Myriad Pro" w:hAnsi="Myriad Pro"/>
                <w:sz w:val="28"/>
                <w:szCs w:val="24"/>
              </w:rPr>
            </w:pPr>
          </w:p>
        </w:tc>
        <w:tc>
          <w:tcPr>
            <w:tcW w:w="7470" w:type="dxa"/>
          </w:tcPr>
          <w:p w:rsidR="009858CD" w:rsidRPr="00616766" w:rsidRDefault="009858CD" w:rsidP="009858CD">
            <w:pPr>
              <w:rPr>
                <w:rFonts w:ascii="Myriad Pro Black" w:hAnsi="Myriad Pro Black"/>
                <w:b/>
                <w:color w:val="2A2768"/>
                <w:sz w:val="28"/>
                <w:szCs w:val="24"/>
              </w:rPr>
            </w:pPr>
          </w:p>
        </w:tc>
      </w:tr>
      <w:tr w:rsidR="009858CD" w:rsidRPr="00717DBE" w:rsidTr="00171949">
        <w:tc>
          <w:tcPr>
            <w:tcW w:w="2169" w:type="dxa"/>
          </w:tcPr>
          <w:p w:rsidR="009858CD" w:rsidRPr="00C970D6" w:rsidRDefault="009858CD" w:rsidP="009858CD">
            <w:pPr>
              <w:rPr>
                <w:sz w:val="24"/>
              </w:rPr>
            </w:pPr>
            <w:r>
              <w:rPr>
                <w:rFonts w:ascii="Myriad Pro" w:hAnsi="Myriad Pro"/>
                <w:sz w:val="28"/>
                <w:szCs w:val="24"/>
              </w:rPr>
              <w:t>17.15 - 17.40</w:t>
            </w:r>
          </w:p>
        </w:tc>
        <w:tc>
          <w:tcPr>
            <w:tcW w:w="7470" w:type="dxa"/>
          </w:tcPr>
          <w:p w:rsidR="009858CD" w:rsidRDefault="00C00509" w:rsidP="009858CD">
            <w:pPr>
              <w:rPr>
                <w:rFonts w:ascii="Myriad Pro Black" w:hAnsi="Myriad Pro Black"/>
                <w:b/>
                <w:color w:val="FF0000"/>
                <w:sz w:val="28"/>
              </w:rPr>
            </w:pPr>
            <w:r w:rsidRPr="00C00509">
              <w:rPr>
                <w:rFonts w:ascii="Myriad Pro Black" w:hAnsi="Myriad Pro Black"/>
                <w:b/>
                <w:color w:val="FF0000"/>
                <w:sz w:val="28"/>
              </w:rPr>
              <w:t>Pach ako environmentálny ukazovateľ</w:t>
            </w:r>
          </w:p>
          <w:p w:rsidR="00C00509" w:rsidRPr="00C00509" w:rsidRDefault="00C00509" w:rsidP="009858CD">
            <w:pPr>
              <w:rPr>
                <w:rFonts w:ascii="Myriad Pro Black" w:hAnsi="Myriad Pro Black"/>
                <w:b/>
                <w:color w:val="FF0000"/>
                <w:sz w:val="28"/>
              </w:rPr>
            </w:pPr>
            <w:r w:rsidRPr="00C00509">
              <w:rPr>
                <w:rFonts w:ascii="Myriad Pro Black" w:hAnsi="Myriad Pro Black"/>
                <w:b/>
                <w:color w:val="FF0000"/>
                <w:sz w:val="24"/>
              </w:rPr>
              <w:t>Ako efektívne kontrolovať a komunikovať vplyv prevádzky</w:t>
            </w:r>
          </w:p>
        </w:tc>
      </w:tr>
      <w:tr w:rsidR="009858CD" w:rsidRPr="00717DBE" w:rsidTr="00171949">
        <w:tc>
          <w:tcPr>
            <w:tcW w:w="2169" w:type="dxa"/>
          </w:tcPr>
          <w:p w:rsidR="009858CD" w:rsidRPr="00C970D6" w:rsidRDefault="009858CD" w:rsidP="009858CD">
            <w:pPr>
              <w:rPr>
                <w:sz w:val="24"/>
              </w:rPr>
            </w:pPr>
          </w:p>
        </w:tc>
        <w:tc>
          <w:tcPr>
            <w:tcW w:w="7470" w:type="dxa"/>
          </w:tcPr>
          <w:p w:rsidR="009858CD" w:rsidRPr="00C6321B" w:rsidRDefault="009858CD" w:rsidP="009858CD">
            <w:pPr>
              <w:spacing w:line="276" w:lineRule="auto"/>
              <w:rPr>
                <w:rFonts w:ascii="Myriad Pro Black" w:hAnsi="Myriad Pro Black"/>
                <w:i/>
                <w:color w:val="2A2768"/>
              </w:rPr>
            </w:pPr>
            <w:r w:rsidRPr="00C6321B">
              <w:rPr>
                <w:rFonts w:ascii="Myriad Pro Black" w:hAnsi="Myriad Pro Black"/>
                <w:i/>
                <w:color w:val="2A2768"/>
              </w:rPr>
              <w:t xml:space="preserve">Ing. Alena Popovičová, PhD., LL.M., </w:t>
            </w:r>
            <w:proofErr w:type="spellStart"/>
            <w:r w:rsidRPr="00C6321B">
              <w:rPr>
                <w:rFonts w:ascii="Myriad Pro Black" w:hAnsi="Myriad Pro Black"/>
                <w:i/>
                <w:color w:val="2A2768"/>
              </w:rPr>
              <w:t>ARPenviro</w:t>
            </w:r>
            <w:proofErr w:type="spellEnd"/>
            <w:r w:rsidRPr="00C6321B">
              <w:rPr>
                <w:rFonts w:ascii="Myriad Pro Black" w:hAnsi="Myriad Pro Black"/>
                <w:i/>
                <w:color w:val="2A2768"/>
              </w:rPr>
              <w:t xml:space="preserve">, s. r. o. </w:t>
            </w:r>
          </w:p>
        </w:tc>
      </w:tr>
      <w:tr w:rsidR="009858CD" w:rsidRPr="00717DBE" w:rsidTr="00171949">
        <w:tc>
          <w:tcPr>
            <w:tcW w:w="2169" w:type="dxa"/>
          </w:tcPr>
          <w:p w:rsidR="009858CD" w:rsidRDefault="009858CD" w:rsidP="009858CD">
            <w:pPr>
              <w:rPr>
                <w:rFonts w:ascii="Myriad Pro" w:hAnsi="Myriad Pro"/>
                <w:sz w:val="28"/>
                <w:szCs w:val="24"/>
              </w:rPr>
            </w:pPr>
          </w:p>
        </w:tc>
        <w:tc>
          <w:tcPr>
            <w:tcW w:w="7470" w:type="dxa"/>
          </w:tcPr>
          <w:p w:rsidR="009858CD" w:rsidRPr="00C6321B" w:rsidRDefault="009858CD" w:rsidP="009858CD">
            <w:pPr>
              <w:rPr>
                <w:rFonts w:ascii="Myriad Pro Black" w:hAnsi="Myriad Pro Black"/>
                <w:i/>
                <w:color w:val="2A2768"/>
              </w:rPr>
            </w:pPr>
          </w:p>
        </w:tc>
      </w:tr>
      <w:tr w:rsidR="009858CD" w:rsidRPr="00717DBE" w:rsidTr="00171949">
        <w:tc>
          <w:tcPr>
            <w:tcW w:w="2169" w:type="dxa"/>
          </w:tcPr>
          <w:p w:rsidR="009858CD" w:rsidRPr="00717DBE" w:rsidRDefault="009858CD" w:rsidP="009858CD">
            <w:pPr>
              <w:rPr>
                <w:sz w:val="24"/>
              </w:rPr>
            </w:pPr>
            <w:r w:rsidRPr="00717DBE">
              <w:rPr>
                <w:rFonts w:ascii="Myriad Pro" w:hAnsi="Myriad Pro"/>
                <w:sz w:val="28"/>
                <w:szCs w:val="24"/>
              </w:rPr>
              <w:t>1</w:t>
            </w:r>
            <w:r>
              <w:rPr>
                <w:rFonts w:ascii="Myriad Pro" w:hAnsi="Myriad Pro"/>
                <w:sz w:val="28"/>
                <w:szCs w:val="24"/>
              </w:rPr>
              <w:t>7.40 - 18.05</w:t>
            </w:r>
            <w:r w:rsidRPr="00717DBE">
              <w:rPr>
                <w:rFonts w:ascii="Myriad Pro" w:hAnsi="Myriad Pro"/>
                <w:sz w:val="28"/>
                <w:szCs w:val="24"/>
              </w:rPr>
              <w:t xml:space="preserve">  </w:t>
            </w:r>
          </w:p>
        </w:tc>
        <w:tc>
          <w:tcPr>
            <w:tcW w:w="7470" w:type="dxa"/>
          </w:tcPr>
          <w:p w:rsidR="009858CD" w:rsidRPr="007550A1" w:rsidRDefault="009858CD" w:rsidP="00C6321B">
            <w:pPr>
              <w:rPr>
                <w:rFonts w:ascii="Myriad Pro" w:hAnsi="Myriad Pro"/>
                <w:bCs/>
                <w:i/>
                <w:color w:val="FF0000"/>
                <w:sz w:val="24"/>
              </w:rPr>
            </w:pPr>
            <w:r>
              <w:rPr>
                <w:rFonts w:ascii="Myriad Pro Black" w:hAnsi="Myriad Pro Black"/>
                <w:b/>
                <w:color w:val="FF0000"/>
                <w:sz w:val="28"/>
                <w:szCs w:val="24"/>
              </w:rPr>
              <w:t>Smernica IED 2.0 a</w:t>
            </w:r>
            <w:r w:rsidRPr="007550A1">
              <w:rPr>
                <w:rFonts w:ascii="Myriad Pro Black" w:hAnsi="Myriad Pro Black"/>
                <w:b/>
                <w:color w:val="FF0000"/>
                <w:sz w:val="28"/>
                <w:szCs w:val="24"/>
              </w:rPr>
              <w:t xml:space="preserve"> zdravie obyvateľov</w:t>
            </w:r>
            <w:r>
              <w:rPr>
                <w:rFonts w:ascii="Myriad Pro Black" w:hAnsi="Myriad Pro Black"/>
                <w:b/>
                <w:color w:val="FF0000"/>
                <w:sz w:val="28"/>
                <w:szCs w:val="24"/>
              </w:rPr>
              <w:t xml:space="preserve"> </w:t>
            </w:r>
          </w:p>
        </w:tc>
      </w:tr>
      <w:tr w:rsidR="009858CD" w:rsidRPr="00717DBE" w:rsidTr="00171949">
        <w:tc>
          <w:tcPr>
            <w:tcW w:w="2169" w:type="dxa"/>
          </w:tcPr>
          <w:p w:rsidR="009858CD" w:rsidRPr="00EB41F0" w:rsidRDefault="009858CD" w:rsidP="009858CD"/>
        </w:tc>
        <w:tc>
          <w:tcPr>
            <w:tcW w:w="7470" w:type="dxa"/>
          </w:tcPr>
          <w:p w:rsidR="009858CD" w:rsidRPr="00A97701" w:rsidRDefault="00F27142" w:rsidP="009858CD">
            <w:pPr>
              <w:rPr>
                <w:rFonts w:ascii="Myriad Pro" w:hAnsi="Myriad Pro"/>
                <w:b/>
                <w:bCs/>
                <w:i/>
                <w:color w:val="FF0000"/>
                <w:sz w:val="24"/>
              </w:rPr>
            </w:pPr>
            <w:r>
              <w:rPr>
                <w:rFonts w:ascii="Myriad Pro Black" w:hAnsi="Myriad Pro Black"/>
                <w:i/>
                <w:color w:val="2A2768"/>
              </w:rPr>
              <w:t>Ing. Martina Dubní</w:t>
            </w:r>
            <w:r w:rsidR="009858CD" w:rsidRPr="00C6321B">
              <w:rPr>
                <w:rFonts w:ascii="Myriad Pro Black" w:hAnsi="Myriad Pro Black"/>
                <w:i/>
                <w:color w:val="2A2768"/>
              </w:rPr>
              <w:t xml:space="preserve">čková, </w:t>
            </w:r>
            <w:r w:rsidR="000B65B7">
              <w:rPr>
                <w:rFonts w:ascii="Myriad Pro Black" w:hAnsi="Myriad Pro Black"/>
                <w:i/>
                <w:color w:val="2A2768"/>
              </w:rPr>
              <w:t xml:space="preserve">MPH, </w:t>
            </w:r>
            <w:r w:rsidR="009858CD" w:rsidRPr="00C6321B">
              <w:rPr>
                <w:rFonts w:ascii="Myriad Pro Black" w:hAnsi="Myriad Pro Black"/>
                <w:i/>
                <w:color w:val="2A2768"/>
              </w:rPr>
              <w:t>Ministerstvo zdravotníctva SR</w:t>
            </w:r>
            <w:r w:rsidR="009858CD" w:rsidRPr="00A97701">
              <w:rPr>
                <w:rFonts w:ascii="Myriad Pro" w:hAnsi="Myriad Pro"/>
                <w:b/>
                <w:bCs/>
                <w:i/>
                <w:color w:val="FF0000"/>
              </w:rPr>
              <w:t xml:space="preserve"> </w:t>
            </w:r>
          </w:p>
        </w:tc>
      </w:tr>
      <w:tr w:rsidR="009858CD" w:rsidRPr="00717DBE" w:rsidTr="00171949">
        <w:tc>
          <w:tcPr>
            <w:tcW w:w="2169" w:type="dxa"/>
          </w:tcPr>
          <w:p w:rsidR="009858CD" w:rsidRPr="00EB41F0" w:rsidRDefault="009858CD" w:rsidP="009858CD"/>
        </w:tc>
        <w:tc>
          <w:tcPr>
            <w:tcW w:w="7470" w:type="dxa"/>
          </w:tcPr>
          <w:p w:rsidR="009858CD" w:rsidRPr="00EB41F0" w:rsidRDefault="009858CD" w:rsidP="009858CD">
            <w:pPr>
              <w:rPr>
                <w:rFonts w:ascii="Myriad Pro" w:hAnsi="Myriad Pro"/>
                <w:i/>
              </w:rPr>
            </w:pPr>
          </w:p>
        </w:tc>
      </w:tr>
      <w:tr w:rsidR="009858CD" w:rsidRPr="00717DBE" w:rsidTr="00171949">
        <w:tc>
          <w:tcPr>
            <w:tcW w:w="2169" w:type="dxa"/>
          </w:tcPr>
          <w:p w:rsidR="009858CD" w:rsidRPr="00717DBE" w:rsidRDefault="009858CD" w:rsidP="009858CD">
            <w:pPr>
              <w:rPr>
                <w:rFonts w:ascii="Myriad Pro" w:hAnsi="Myriad Pro"/>
                <w:b/>
                <w:sz w:val="28"/>
                <w:szCs w:val="24"/>
              </w:rPr>
            </w:pPr>
            <w:r w:rsidRPr="00717DBE">
              <w:rPr>
                <w:rFonts w:ascii="Myriad Pro" w:hAnsi="Myriad Pro"/>
                <w:sz w:val="28"/>
                <w:szCs w:val="24"/>
              </w:rPr>
              <w:t>1</w:t>
            </w:r>
            <w:r>
              <w:rPr>
                <w:rFonts w:ascii="Myriad Pro" w:hAnsi="Myriad Pro"/>
                <w:sz w:val="28"/>
                <w:szCs w:val="24"/>
              </w:rPr>
              <w:t>8.05 - 18.30</w:t>
            </w:r>
            <w:r w:rsidRPr="00717DBE">
              <w:rPr>
                <w:rFonts w:ascii="Myriad Pro" w:hAnsi="Myriad Pro"/>
                <w:sz w:val="28"/>
                <w:szCs w:val="24"/>
              </w:rPr>
              <w:t xml:space="preserve">  </w:t>
            </w:r>
          </w:p>
        </w:tc>
        <w:tc>
          <w:tcPr>
            <w:tcW w:w="7470" w:type="dxa"/>
          </w:tcPr>
          <w:p w:rsidR="009858CD" w:rsidRPr="00E956EA" w:rsidRDefault="00E956EA" w:rsidP="009858CD">
            <w:pPr>
              <w:rPr>
                <w:rFonts w:ascii="Myriad Pro Black" w:hAnsi="Myriad Pro Black"/>
                <w:b/>
                <w:color w:val="FF0000"/>
                <w:sz w:val="28"/>
                <w:szCs w:val="24"/>
              </w:rPr>
            </w:pPr>
            <w:r w:rsidRPr="00E956EA">
              <w:rPr>
                <w:rFonts w:ascii="Myriad Pro Black" w:hAnsi="Myriad Pro Black"/>
                <w:b/>
                <w:color w:val="FF0000"/>
                <w:sz w:val="28"/>
                <w:szCs w:val="24"/>
              </w:rPr>
              <w:t>Aký je najvýhodnejší spôsob výroby udržateľného vodíka na Slovensku?</w:t>
            </w:r>
          </w:p>
        </w:tc>
      </w:tr>
      <w:tr w:rsidR="009858CD" w:rsidRPr="00717DBE" w:rsidTr="00171949">
        <w:trPr>
          <w:trHeight w:val="328"/>
        </w:trPr>
        <w:tc>
          <w:tcPr>
            <w:tcW w:w="2169" w:type="dxa"/>
          </w:tcPr>
          <w:p w:rsidR="009858CD" w:rsidRPr="00730422" w:rsidRDefault="009858CD" w:rsidP="009858CD">
            <w:pPr>
              <w:rPr>
                <w:color w:val="FF0000"/>
                <w:sz w:val="24"/>
              </w:rPr>
            </w:pPr>
          </w:p>
        </w:tc>
        <w:tc>
          <w:tcPr>
            <w:tcW w:w="7470" w:type="dxa"/>
          </w:tcPr>
          <w:p w:rsidR="009858CD" w:rsidRPr="00BF0D2D" w:rsidRDefault="00A3337E" w:rsidP="00E2365F">
            <w:pPr>
              <w:pStyle w:val="Nadpis3"/>
              <w:spacing w:before="0" w:beforeAutospacing="0" w:after="0" w:afterAutospacing="0"/>
              <w:textAlignment w:val="baseline"/>
              <w:outlineLvl w:val="2"/>
              <w:rPr>
                <w:rFonts w:ascii="Myriad Pro" w:eastAsiaTheme="minorHAnsi" w:hAnsi="Myriad Pro" w:cstheme="minorBidi"/>
                <w:bCs w:val="0"/>
                <w:i/>
                <w:color w:val="FF0000"/>
                <w:sz w:val="24"/>
                <w:szCs w:val="22"/>
                <w:lang w:eastAsia="en-US"/>
              </w:rPr>
            </w:pPr>
            <w:r>
              <w:rPr>
                <w:rFonts w:ascii="Myriad Pro Black" w:eastAsiaTheme="minorHAnsi" w:hAnsi="Myriad Pro Black" w:cstheme="minorBidi"/>
                <w:b w:val="0"/>
                <w:bCs w:val="0"/>
                <w:i/>
                <w:color w:val="2A2768"/>
                <w:sz w:val="22"/>
                <w:szCs w:val="22"/>
                <w:lang w:eastAsia="en-US"/>
              </w:rPr>
              <w:t>Mgr</w:t>
            </w:r>
            <w:r w:rsidR="000B65B7">
              <w:rPr>
                <w:rFonts w:ascii="Myriad Pro Black" w:eastAsiaTheme="minorHAnsi" w:hAnsi="Myriad Pro Black" w:cstheme="minorBidi"/>
                <w:b w:val="0"/>
                <w:bCs w:val="0"/>
                <w:i/>
                <w:color w:val="2A2768"/>
                <w:sz w:val="22"/>
                <w:szCs w:val="22"/>
                <w:lang w:eastAsia="en-US"/>
              </w:rPr>
              <w:t xml:space="preserve">. Ján </w:t>
            </w:r>
            <w:proofErr w:type="spellStart"/>
            <w:r w:rsidR="000B65B7">
              <w:rPr>
                <w:rFonts w:ascii="Myriad Pro Black" w:eastAsiaTheme="minorHAnsi" w:hAnsi="Myriad Pro Black" w:cstheme="minorBidi"/>
                <w:b w:val="0"/>
                <w:bCs w:val="0"/>
                <w:i/>
                <w:color w:val="2A2768"/>
                <w:sz w:val="22"/>
                <w:szCs w:val="22"/>
                <w:lang w:eastAsia="en-US"/>
              </w:rPr>
              <w:t>Weiterschütz</w:t>
            </w:r>
            <w:proofErr w:type="spellEnd"/>
            <w:r w:rsidR="00E2365F">
              <w:rPr>
                <w:rFonts w:ascii="Myriad Pro Black" w:eastAsiaTheme="minorHAnsi" w:hAnsi="Myriad Pro Black" w:cstheme="minorBidi"/>
                <w:b w:val="0"/>
                <w:bCs w:val="0"/>
                <w:i/>
                <w:color w:val="2A2768"/>
                <w:sz w:val="22"/>
                <w:szCs w:val="22"/>
                <w:lang w:eastAsia="en-US"/>
              </w:rPr>
              <w:t>,</w:t>
            </w:r>
            <w:r w:rsidR="000B65B7">
              <w:rPr>
                <w:rFonts w:ascii="Myriad Pro Black" w:eastAsiaTheme="minorHAnsi" w:hAnsi="Myriad Pro Black" w:cstheme="minorBidi"/>
                <w:b w:val="0"/>
                <w:bCs w:val="0"/>
                <w:i/>
                <w:color w:val="2A2768"/>
                <w:sz w:val="22"/>
                <w:szCs w:val="22"/>
                <w:lang w:eastAsia="en-US"/>
              </w:rPr>
              <w:t xml:space="preserve"> </w:t>
            </w:r>
            <w:proofErr w:type="spellStart"/>
            <w:r w:rsidR="000B65B7">
              <w:rPr>
                <w:rFonts w:ascii="Myriad Pro Black" w:eastAsiaTheme="minorHAnsi" w:hAnsi="Myriad Pro Black" w:cstheme="minorBidi"/>
                <w:b w:val="0"/>
                <w:bCs w:val="0"/>
                <w:i/>
                <w:color w:val="2A2768"/>
                <w:sz w:val="22"/>
                <w:szCs w:val="22"/>
                <w:lang w:eastAsia="en-US"/>
              </w:rPr>
              <w:t>MSc</w:t>
            </w:r>
            <w:proofErr w:type="spellEnd"/>
            <w:r w:rsidR="000B65B7">
              <w:rPr>
                <w:rFonts w:ascii="Myriad Pro Black" w:eastAsiaTheme="minorHAnsi" w:hAnsi="Myriad Pro Black" w:cstheme="minorBidi"/>
                <w:b w:val="0"/>
                <w:bCs w:val="0"/>
                <w:i/>
                <w:color w:val="2A2768"/>
                <w:sz w:val="22"/>
                <w:szCs w:val="22"/>
                <w:lang w:eastAsia="en-US"/>
              </w:rPr>
              <w:t xml:space="preserve">., </w:t>
            </w:r>
            <w:r w:rsidR="00E2365F">
              <w:rPr>
                <w:rFonts w:ascii="Myriad Pro Black" w:eastAsiaTheme="minorHAnsi" w:hAnsi="Myriad Pro Black" w:cstheme="minorBidi"/>
                <w:b w:val="0"/>
                <w:bCs w:val="0"/>
                <w:i/>
                <w:color w:val="2A2768"/>
                <w:sz w:val="22"/>
                <w:szCs w:val="22"/>
                <w:lang w:eastAsia="en-US"/>
              </w:rPr>
              <w:t xml:space="preserve"> Národná v</w:t>
            </w:r>
            <w:r w:rsidR="009858CD" w:rsidRPr="00C6321B">
              <w:rPr>
                <w:rFonts w:ascii="Myriad Pro Black" w:eastAsiaTheme="minorHAnsi" w:hAnsi="Myriad Pro Black" w:cstheme="minorBidi"/>
                <w:b w:val="0"/>
                <w:bCs w:val="0"/>
                <w:i/>
                <w:color w:val="2A2768"/>
                <w:sz w:val="22"/>
                <w:szCs w:val="22"/>
                <w:lang w:eastAsia="en-US"/>
              </w:rPr>
              <w:t xml:space="preserve">odíková </w:t>
            </w:r>
            <w:r w:rsidR="00E2365F">
              <w:rPr>
                <w:rFonts w:ascii="Myriad Pro Black" w:eastAsiaTheme="minorHAnsi" w:hAnsi="Myriad Pro Black" w:cstheme="minorBidi"/>
                <w:b w:val="0"/>
                <w:bCs w:val="0"/>
                <w:i/>
                <w:color w:val="2A2768"/>
                <w:sz w:val="22"/>
                <w:szCs w:val="22"/>
                <w:lang w:eastAsia="en-US"/>
              </w:rPr>
              <w:t>a</w:t>
            </w:r>
            <w:r w:rsidR="009858CD" w:rsidRPr="00C6321B">
              <w:rPr>
                <w:rFonts w:ascii="Myriad Pro Black" w:eastAsiaTheme="minorHAnsi" w:hAnsi="Myriad Pro Black" w:cstheme="minorBidi"/>
                <w:b w:val="0"/>
                <w:bCs w:val="0"/>
                <w:i/>
                <w:color w:val="2A2768"/>
                <w:sz w:val="22"/>
                <w:szCs w:val="22"/>
                <w:lang w:eastAsia="en-US"/>
              </w:rPr>
              <w:t>sociácia Slovenska</w:t>
            </w:r>
          </w:p>
        </w:tc>
      </w:tr>
      <w:tr w:rsidR="009858CD" w:rsidRPr="00717DBE" w:rsidTr="00171949">
        <w:tc>
          <w:tcPr>
            <w:tcW w:w="2169" w:type="dxa"/>
          </w:tcPr>
          <w:p w:rsidR="009858CD" w:rsidRPr="00730422" w:rsidRDefault="009858CD" w:rsidP="009858CD">
            <w:pPr>
              <w:rPr>
                <w:color w:val="FF0000"/>
                <w:sz w:val="24"/>
              </w:rPr>
            </w:pPr>
          </w:p>
        </w:tc>
        <w:tc>
          <w:tcPr>
            <w:tcW w:w="7470" w:type="dxa"/>
          </w:tcPr>
          <w:p w:rsidR="009858CD" w:rsidRPr="00730422" w:rsidRDefault="009858CD" w:rsidP="009858CD">
            <w:pPr>
              <w:rPr>
                <w:rFonts w:ascii="Myriad Pro" w:hAnsi="Myriad Pro"/>
                <w:i/>
                <w:color w:val="FF0000"/>
                <w:sz w:val="24"/>
                <w:szCs w:val="24"/>
              </w:rPr>
            </w:pPr>
          </w:p>
        </w:tc>
      </w:tr>
      <w:tr w:rsidR="009858CD" w:rsidRPr="00717DBE" w:rsidTr="00171949">
        <w:tc>
          <w:tcPr>
            <w:tcW w:w="2169" w:type="dxa"/>
          </w:tcPr>
          <w:p w:rsidR="009858CD" w:rsidRPr="00717DBE" w:rsidRDefault="009858CD" w:rsidP="009858CD">
            <w:pPr>
              <w:rPr>
                <w:sz w:val="24"/>
              </w:rPr>
            </w:pPr>
          </w:p>
        </w:tc>
        <w:tc>
          <w:tcPr>
            <w:tcW w:w="7470" w:type="dxa"/>
          </w:tcPr>
          <w:p w:rsidR="009858CD" w:rsidRPr="00616766" w:rsidRDefault="009858CD" w:rsidP="009858CD">
            <w:pPr>
              <w:rPr>
                <w:rFonts w:ascii="Myriad Pro Black" w:hAnsi="Myriad Pro Black"/>
                <w:b/>
                <w:color w:val="2A2768"/>
                <w:sz w:val="28"/>
                <w:szCs w:val="24"/>
              </w:rPr>
            </w:pPr>
            <w:r w:rsidRPr="00616766">
              <w:rPr>
                <w:rFonts w:ascii="Myriad Pro Black" w:hAnsi="Myriad Pro Black"/>
                <w:b/>
                <w:color w:val="2A2768"/>
                <w:sz w:val="28"/>
                <w:szCs w:val="24"/>
              </w:rPr>
              <w:t>Záver druhého dňa BAT fóra</w:t>
            </w:r>
          </w:p>
          <w:p w:rsidR="009858CD" w:rsidRPr="00616766" w:rsidRDefault="009858CD" w:rsidP="009858CD">
            <w:pPr>
              <w:rPr>
                <w:rFonts w:ascii="Myriad Pro Black" w:hAnsi="Myriad Pro Black"/>
                <w:b/>
                <w:color w:val="2A2768"/>
                <w:sz w:val="28"/>
                <w:szCs w:val="24"/>
              </w:rPr>
            </w:pPr>
          </w:p>
        </w:tc>
      </w:tr>
      <w:tr w:rsidR="009858CD" w:rsidRPr="00717DBE" w:rsidTr="00171949">
        <w:tc>
          <w:tcPr>
            <w:tcW w:w="2169" w:type="dxa"/>
          </w:tcPr>
          <w:p w:rsidR="009858CD" w:rsidRPr="00717DBE" w:rsidRDefault="00C6321B" w:rsidP="009858CD">
            <w:pPr>
              <w:rPr>
                <w:sz w:val="24"/>
              </w:rPr>
            </w:pPr>
            <w:r>
              <w:rPr>
                <w:rFonts w:ascii="Myriad Pro" w:hAnsi="Myriad Pro"/>
                <w:sz w:val="28"/>
                <w:szCs w:val="24"/>
              </w:rPr>
              <w:t>19.00 - 21.</w:t>
            </w:r>
            <w:r w:rsidR="009858CD">
              <w:rPr>
                <w:rFonts w:ascii="Myriad Pro" w:hAnsi="Myriad Pro"/>
                <w:sz w:val="28"/>
                <w:szCs w:val="24"/>
              </w:rPr>
              <w:t>00</w:t>
            </w:r>
          </w:p>
        </w:tc>
        <w:tc>
          <w:tcPr>
            <w:tcW w:w="7470" w:type="dxa"/>
          </w:tcPr>
          <w:p w:rsidR="009858CD" w:rsidRPr="00616766" w:rsidRDefault="009858CD" w:rsidP="009858CD">
            <w:pPr>
              <w:rPr>
                <w:rFonts w:ascii="Myriad Pro Black" w:hAnsi="Myriad Pro Black"/>
                <w:b/>
                <w:color w:val="2A2768"/>
                <w:sz w:val="28"/>
                <w:szCs w:val="24"/>
              </w:rPr>
            </w:pPr>
            <w:r w:rsidRPr="00616766">
              <w:rPr>
                <w:rFonts w:ascii="Myriad Pro Black" w:hAnsi="Myriad Pro Black"/>
                <w:b/>
                <w:color w:val="2A2768"/>
                <w:sz w:val="28"/>
                <w:szCs w:val="24"/>
              </w:rPr>
              <w:t>Večera</w:t>
            </w:r>
          </w:p>
        </w:tc>
      </w:tr>
    </w:tbl>
    <w:p w:rsidR="00D56AA6" w:rsidRDefault="00D2682F">
      <w:r>
        <w:t xml:space="preserve"> </w:t>
      </w:r>
    </w:p>
    <w:p w:rsidR="00967707" w:rsidRDefault="00967707"/>
    <w:p w:rsidR="001B3E55" w:rsidRDefault="00D56AA6">
      <w:r>
        <w:br w:type="page"/>
      </w:r>
    </w:p>
    <w:tbl>
      <w:tblPr>
        <w:tblStyle w:val="Mriekatabuky"/>
        <w:tblW w:w="949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39"/>
        <w:gridCol w:w="7159"/>
      </w:tblGrid>
      <w:tr w:rsidR="0066694D" w:rsidRPr="00717DBE" w:rsidTr="0060657F">
        <w:tc>
          <w:tcPr>
            <w:tcW w:w="9498" w:type="dxa"/>
            <w:gridSpan w:val="2"/>
          </w:tcPr>
          <w:p w:rsidR="0066694D" w:rsidRPr="00B349BF" w:rsidRDefault="0066694D" w:rsidP="00A46170">
            <w:pPr>
              <w:jc w:val="center"/>
              <w:rPr>
                <w:rFonts w:ascii="Myriad Pro Black" w:hAnsi="Myriad Pro Black"/>
                <w:b/>
                <w:color w:val="ED1C24"/>
                <w:sz w:val="24"/>
              </w:rPr>
            </w:pPr>
            <w:r w:rsidRPr="00717DBE">
              <w:rPr>
                <w:sz w:val="24"/>
              </w:rPr>
              <w:lastRenderedPageBreak/>
              <w:br w:type="page"/>
            </w:r>
            <w:r w:rsidRPr="00B349BF">
              <w:rPr>
                <w:rFonts w:ascii="Myriad Pro Black" w:hAnsi="Myriad Pro Black"/>
                <w:b/>
                <w:color w:val="ED1C24"/>
                <w:sz w:val="24"/>
              </w:rPr>
              <w:t>PROGRAM 3. deň</w:t>
            </w:r>
          </w:p>
          <w:p w:rsidR="0066694D" w:rsidRPr="00717DBE" w:rsidRDefault="0066694D" w:rsidP="00A46170">
            <w:pPr>
              <w:jc w:val="center"/>
              <w:rPr>
                <w:rFonts w:ascii="Myriad Pro Black" w:hAnsi="Myriad Pro Black"/>
                <w:b/>
                <w:sz w:val="32"/>
              </w:rPr>
            </w:pPr>
            <w:r>
              <w:rPr>
                <w:rFonts w:ascii="Myriad Pro Black" w:hAnsi="Myriad Pro Black"/>
                <w:b/>
                <w:color w:val="ED1C24"/>
                <w:sz w:val="32"/>
              </w:rPr>
              <w:t>10. december 2025</w:t>
            </w:r>
            <w:r w:rsidRPr="00B349BF">
              <w:rPr>
                <w:rFonts w:ascii="Myriad Pro Black" w:hAnsi="Myriad Pro Black"/>
                <w:b/>
                <w:color w:val="ED1C24"/>
                <w:sz w:val="32"/>
              </w:rPr>
              <w:t>, streda</w:t>
            </w:r>
          </w:p>
        </w:tc>
      </w:tr>
      <w:tr w:rsidR="0066694D" w:rsidRPr="00717DBE" w:rsidTr="0060657F">
        <w:tc>
          <w:tcPr>
            <w:tcW w:w="2339" w:type="dxa"/>
          </w:tcPr>
          <w:p w:rsidR="0066694D" w:rsidRPr="00717DBE" w:rsidRDefault="0066694D" w:rsidP="00A46170">
            <w:pPr>
              <w:rPr>
                <w:sz w:val="24"/>
              </w:rPr>
            </w:pPr>
          </w:p>
        </w:tc>
        <w:tc>
          <w:tcPr>
            <w:tcW w:w="7159" w:type="dxa"/>
          </w:tcPr>
          <w:p w:rsidR="0066694D" w:rsidRDefault="0066694D" w:rsidP="00A46170">
            <w:pPr>
              <w:rPr>
                <w:rFonts w:ascii="Myriad Pro" w:hAnsi="Myriad Pro"/>
                <w:sz w:val="28"/>
                <w:szCs w:val="24"/>
              </w:rPr>
            </w:pPr>
          </w:p>
          <w:p w:rsidR="00716BDF" w:rsidRPr="00717DBE" w:rsidRDefault="00716BDF" w:rsidP="00A46170">
            <w:pPr>
              <w:rPr>
                <w:rFonts w:ascii="Myriad Pro" w:hAnsi="Myriad Pro"/>
                <w:sz w:val="28"/>
                <w:szCs w:val="24"/>
              </w:rPr>
            </w:pPr>
          </w:p>
          <w:p w:rsidR="0066694D" w:rsidRPr="00717DBE" w:rsidRDefault="0066694D" w:rsidP="00A46170">
            <w:pPr>
              <w:rPr>
                <w:rFonts w:ascii="Myriad Pro" w:hAnsi="Myriad Pro"/>
                <w:sz w:val="28"/>
                <w:szCs w:val="24"/>
              </w:rPr>
            </w:pPr>
          </w:p>
        </w:tc>
      </w:tr>
      <w:tr w:rsidR="0066694D" w:rsidRPr="00717DBE" w:rsidTr="0060657F">
        <w:tc>
          <w:tcPr>
            <w:tcW w:w="2339" w:type="dxa"/>
          </w:tcPr>
          <w:p w:rsidR="0066694D" w:rsidRPr="00717DBE" w:rsidRDefault="0066694D" w:rsidP="00A46170">
            <w:pPr>
              <w:rPr>
                <w:sz w:val="24"/>
              </w:rPr>
            </w:pPr>
            <w:r w:rsidRPr="00717DBE">
              <w:rPr>
                <w:rFonts w:ascii="Myriad Pro" w:hAnsi="Myriad Pro"/>
                <w:sz w:val="28"/>
                <w:szCs w:val="24"/>
              </w:rPr>
              <w:t>09.00 - 09.30</w:t>
            </w:r>
          </w:p>
        </w:tc>
        <w:tc>
          <w:tcPr>
            <w:tcW w:w="7159" w:type="dxa"/>
          </w:tcPr>
          <w:p w:rsidR="0066694D" w:rsidRPr="00717DBE" w:rsidRDefault="00857F7D" w:rsidP="00A46170">
            <w:pPr>
              <w:rPr>
                <w:rFonts w:ascii="Myriad Pro" w:hAnsi="Myriad Pro"/>
                <w:sz w:val="28"/>
                <w:szCs w:val="24"/>
              </w:rPr>
            </w:pPr>
            <w:r>
              <w:rPr>
                <w:rFonts w:ascii="Myriad Pro Black" w:hAnsi="Myriad Pro Black"/>
                <w:b/>
                <w:color w:val="2A2768"/>
                <w:sz w:val="28"/>
                <w:szCs w:val="24"/>
              </w:rPr>
              <w:t>Registrá</w:t>
            </w:r>
            <w:r w:rsidRPr="00B349BF">
              <w:rPr>
                <w:rFonts w:ascii="Myriad Pro Black" w:hAnsi="Myriad Pro Black"/>
                <w:b/>
                <w:color w:val="2A2768"/>
                <w:sz w:val="28"/>
                <w:szCs w:val="24"/>
              </w:rPr>
              <w:t>cia účastníkov</w:t>
            </w:r>
          </w:p>
        </w:tc>
      </w:tr>
      <w:tr w:rsidR="0066694D" w:rsidRPr="00717DBE" w:rsidTr="0060657F">
        <w:tc>
          <w:tcPr>
            <w:tcW w:w="2339" w:type="dxa"/>
          </w:tcPr>
          <w:p w:rsidR="0066694D" w:rsidRPr="00717DBE" w:rsidRDefault="0066694D" w:rsidP="00A46170">
            <w:pPr>
              <w:rPr>
                <w:sz w:val="24"/>
              </w:rPr>
            </w:pPr>
          </w:p>
        </w:tc>
        <w:tc>
          <w:tcPr>
            <w:tcW w:w="7159" w:type="dxa"/>
          </w:tcPr>
          <w:p w:rsidR="0066694D" w:rsidRPr="00717DBE" w:rsidRDefault="0066694D" w:rsidP="00A46170">
            <w:pPr>
              <w:rPr>
                <w:sz w:val="24"/>
              </w:rPr>
            </w:pPr>
          </w:p>
        </w:tc>
      </w:tr>
      <w:tr w:rsidR="0066694D" w:rsidRPr="00717DBE" w:rsidTr="0060657F">
        <w:tc>
          <w:tcPr>
            <w:tcW w:w="9498" w:type="dxa"/>
            <w:gridSpan w:val="2"/>
          </w:tcPr>
          <w:p w:rsidR="0066694D" w:rsidRPr="003A2F08" w:rsidRDefault="0066694D" w:rsidP="00A46170">
            <w:pPr>
              <w:rPr>
                <w:rFonts w:ascii="Myriad Pro" w:hAnsi="Myriad Pro"/>
                <w:i/>
              </w:rPr>
            </w:pPr>
            <w:r w:rsidRPr="003A2F08">
              <w:rPr>
                <w:rFonts w:ascii="Myriad Pro" w:hAnsi="Myriad Pro"/>
                <w:i/>
              </w:rPr>
              <w:t>Moderuje:  Ing. Peter Šimurka</w:t>
            </w:r>
            <w:r w:rsidR="00E2365F">
              <w:rPr>
                <w:rFonts w:ascii="Myriad Pro" w:hAnsi="Myriad Pro"/>
                <w:i/>
              </w:rPr>
              <w:t xml:space="preserve">, </w:t>
            </w:r>
            <w:r w:rsidR="00E2365F" w:rsidRPr="005066F4">
              <w:rPr>
                <w:rFonts w:ascii="Myriad Pro" w:hAnsi="Myriad Pro"/>
                <w:i/>
                <w:szCs w:val="20"/>
              </w:rPr>
              <w:t xml:space="preserve">Nezávislá Environmentálna Konzultačná Agentúra s. r. o.                                                                                                                                                                       </w:t>
            </w:r>
          </w:p>
          <w:p w:rsidR="0066694D" w:rsidRPr="00616766" w:rsidRDefault="0066694D" w:rsidP="00A46170">
            <w:pPr>
              <w:rPr>
                <w:rFonts w:ascii="Myriad Pro" w:hAnsi="Myriad Pro"/>
                <w:b/>
                <w:i/>
                <w:sz w:val="28"/>
                <w:szCs w:val="24"/>
              </w:rPr>
            </w:pPr>
            <w:r w:rsidRPr="00717DBE">
              <w:rPr>
                <w:rFonts w:ascii="Myriad Pro" w:hAnsi="Myriad Pro"/>
                <w:b/>
                <w:i/>
                <w:sz w:val="24"/>
              </w:rPr>
              <w:t xml:space="preserve">                      </w:t>
            </w:r>
            <w:r w:rsidRPr="00717DBE">
              <w:rPr>
                <w:rFonts w:ascii="Myriad Pro" w:hAnsi="Myriad Pro"/>
                <w:b/>
                <w:i/>
                <w:sz w:val="28"/>
                <w:szCs w:val="24"/>
              </w:rPr>
              <w:t xml:space="preserve">                                                                                                                                          </w:t>
            </w:r>
          </w:p>
        </w:tc>
      </w:tr>
      <w:tr w:rsidR="0066694D" w:rsidRPr="00717DBE" w:rsidTr="0060657F">
        <w:tc>
          <w:tcPr>
            <w:tcW w:w="9498" w:type="dxa"/>
            <w:gridSpan w:val="2"/>
            <w:shd w:val="clear" w:color="auto" w:fill="2A2768"/>
          </w:tcPr>
          <w:p w:rsidR="0066694D" w:rsidRPr="00717DBE" w:rsidRDefault="0066694D" w:rsidP="00A46170">
            <w:pPr>
              <w:jc w:val="center"/>
              <w:rPr>
                <w:sz w:val="24"/>
              </w:rPr>
            </w:pPr>
            <w:r>
              <w:rPr>
                <w:rFonts w:ascii="Myriad Pro Black" w:hAnsi="Myriad Pro Black"/>
                <w:b/>
                <w:sz w:val="28"/>
              </w:rPr>
              <w:t>7</w:t>
            </w:r>
            <w:r w:rsidRPr="00717DBE">
              <w:rPr>
                <w:rFonts w:ascii="Myriad Pro Black" w:hAnsi="Myriad Pro Black"/>
                <w:b/>
                <w:sz w:val="28"/>
              </w:rPr>
              <w:t>. BLOK PROGRAMU</w:t>
            </w:r>
            <w:r w:rsidR="003D1E80">
              <w:rPr>
                <w:rFonts w:ascii="Myriad Pro Black" w:hAnsi="Myriad Pro Black"/>
                <w:b/>
                <w:sz w:val="28"/>
              </w:rPr>
              <w:t xml:space="preserve"> </w:t>
            </w:r>
          </w:p>
        </w:tc>
      </w:tr>
      <w:tr w:rsidR="0066694D" w:rsidRPr="00717DBE" w:rsidTr="0060657F">
        <w:tc>
          <w:tcPr>
            <w:tcW w:w="9498" w:type="dxa"/>
            <w:gridSpan w:val="2"/>
          </w:tcPr>
          <w:p w:rsidR="0066694D" w:rsidRPr="00717DBE" w:rsidRDefault="0066694D" w:rsidP="00A46170">
            <w:pPr>
              <w:rPr>
                <w:rFonts w:ascii="Myriad Pro" w:hAnsi="Myriad Pro"/>
                <w:b/>
                <w:sz w:val="28"/>
                <w:szCs w:val="24"/>
              </w:rPr>
            </w:pPr>
          </w:p>
        </w:tc>
      </w:tr>
      <w:tr w:rsidR="0066694D" w:rsidRPr="00717DBE" w:rsidTr="0060657F">
        <w:tc>
          <w:tcPr>
            <w:tcW w:w="2339" w:type="dxa"/>
          </w:tcPr>
          <w:p w:rsidR="0066694D" w:rsidRPr="00717DBE" w:rsidRDefault="00171949" w:rsidP="00A46170">
            <w:pPr>
              <w:rPr>
                <w:sz w:val="24"/>
              </w:rPr>
            </w:pPr>
            <w:r>
              <w:rPr>
                <w:rFonts w:ascii="Myriad Pro" w:hAnsi="Myriad Pro"/>
                <w:sz w:val="28"/>
                <w:szCs w:val="24"/>
              </w:rPr>
              <w:t xml:space="preserve">09.30 - </w:t>
            </w:r>
            <w:r w:rsidR="0066694D" w:rsidRPr="00717DBE">
              <w:rPr>
                <w:rFonts w:ascii="Myriad Pro" w:hAnsi="Myriad Pro"/>
                <w:sz w:val="28"/>
                <w:szCs w:val="24"/>
              </w:rPr>
              <w:t>09.55</w:t>
            </w:r>
          </w:p>
        </w:tc>
        <w:tc>
          <w:tcPr>
            <w:tcW w:w="7159" w:type="dxa"/>
          </w:tcPr>
          <w:p w:rsidR="0066694D" w:rsidRPr="00016CCB" w:rsidRDefault="00016CCB" w:rsidP="0073553B">
            <w:pPr>
              <w:rPr>
                <w:rFonts w:eastAsia="Times New Roman"/>
              </w:rPr>
            </w:pPr>
            <w:r w:rsidRPr="00016CCB">
              <w:rPr>
                <w:rFonts w:ascii="Myriad Pro Black" w:hAnsi="Myriad Pro Black"/>
                <w:b/>
                <w:color w:val="ED1C24"/>
                <w:sz w:val="28"/>
              </w:rPr>
              <w:t>Emisie zo skládok a BAT</w:t>
            </w:r>
          </w:p>
        </w:tc>
      </w:tr>
      <w:tr w:rsidR="0066694D" w:rsidRPr="00717DBE" w:rsidTr="0060657F">
        <w:tc>
          <w:tcPr>
            <w:tcW w:w="2339" w:type="dxa"/>
          </w:tcPr>
          <w:p w:rsidR="0066694D" w:rsidRPr="00717DBE" w:rsidRDefault="0066694D" w:rsidP="00A46170">
            <w:pPr>
              <w:jc w:val="center"/>
              <w:rPr>
                <w:rFonts w:ascii="Myriad Pro" w:hAnsi="Myriad Pro"/>
                <w:b/>
                <w:sz w:val="28"/>
                <w:szCs w:val="24"/>
              </w:rPr>
            </w:pPr>
          </w:p>
        </w:tc>
        <w:tc>
          <w:tcPr>
            <w:tcW w:w="7159" w:type="dxa"/>
          </w:tcPr>
          <w:p w:rsidR="0066694D" w:rsidRPr="00717DBE" w:rsidRDefault="000330C1" w:rsidP="00016CCB">
            <w:pPr>
              <w:spacing w:line="252" w:lineRule="auto"/>
              <w:ind w:left="1410" w:hanging="1410"/>
              <w:rPr>
                <w:rFonts w:ascii="Century Gothic" w:hAnsi="Century Gothic"/>
                <w:szCs w:val="20"/>
              </w:rPr>
            </w:pPr>
            <w:r w:rsidRPr="00C6321B">
              <w:rPr>
                <w:rFonts w:ascii="Myriad Pro Black" w:hAnsi="Myriad Pro Black"/>
                <w:i/>
                <w:color w:val="2A2768"/>
              </w:rPr>
              <w:t xml:space="preserve">Ing. </w:t>
            </w:r>
            <w:r w:rsidR="0073553B" w:rsidRPr="00C6321B">
              <w:rPr>
                <w:rFonts w:ascii="Myriad Pro Black" w:hAnsi="Myriad Pro Black"/>
                <w:i/>
                <w:color w:val="2A2768"/>
              </w:rPr>
              <w:t xml:space="preserve">Marek </w:t>
            </w:r>
            <w:proofErr w:type="spellStart"/>
            <w:r w:rsidR="0073553B" w:rsidRPr="00C6321B">
              <w:rPr>
                <w:rFonts w:ascii="Myriad Pro Black" w:hAnsi="Myriad Pro Black"/>
                <w:i/>
                <w:color w:val="2A2768"/>
              </w:rPr>
              <w:t>Hrabčák</w:t>
            </w:r>
            <w:proofErr w:type="spellEnd"/>
            <w:r w:rsidR="00016CCB" w:rsidRPr="00C6321B">
              <w:rPr>
                <w:rFonts w:ascii="Myriad Pro Black" w:hAnsi="Myriad Pro Black"/>
                <w:i/>
                <w:color w:val="2A2768"/>
              </w:rPr>
              <w:t>, environmentálny konzultant</w:t>
            </w:r>
          </w:p>
        </w:tc>
      </w:tr>
      <w:tr w:rsidR="0073553B" w:rsidRPr="00717DBE" w:rsidTr="0060657F">
        <w:tc>
          <w:tcPr>
            <w:tcW w:w="2339" w:type="dxa"/>
          </w:tcPr>
          <w:p w:rsidR="0073553B" w:rsidRPr="00717DBE" w:rsidRDefault="0073553B" w:rsidP="00A46170">
            <w:pPr>
              <w:jc w:val="center"/>
              <w:rPr>
                <w:rFonts w:ascii="Myriad Pro" w:hAnsi="Myriad Pro"/>
                <w:b/>
                <w:sz w:val="28"/>
                <w:szCs w:val="24"/>
              </w:rPr>
            </w:pPr>
          </w:p>
        </w:tc>
        <w:tc>
          <w:tcPr>
            <w:tcW w:w="7159" w:type="dxa"/>
          </w:tcPr>
          <w:p w:rsidR="0073553B" w:rsidRPr="00C26E1A" w:rsidRDefault="0073553B" w:rsidP="00A46170">
            <w:pPr>
              <w:spacing w:line="252" w:lineRule="auto"/>
              <w:ind w:left="1410" w:hanging="1410"/>
              <w:rPr>
                <w:rFonts w:ascii="Myriad Pro" w:hAnsi="Myriad Pro"/>
                <w:i/>
                <w:color w:val="FF0000"/>
                <w:sz w:val="24"/>
                <w:szCs w:val="24"/>
              </w:rPr>
            </w:pPr>
          </w:p>
        </w:tc>
      </w:tr>
      <w:tr w:rsidR="0066694D" w:rsidRPr="00717DBE" w:rsidTr="0060657F">
        <w:trPr>
          <w:trHeight w:val="405"/>
        </w:trPr>
        <w:tc>
          <w:tcPr>
            <w:tcW w:w="2339" w:type="dxa"/>
          </w:tcPr>
          <w:p w:rsidR="0066694D" w:rsidRPr="00717DBE" w:rsidRDefault="00171949" w:rsidP="00A46170">
            <w:pPr>
              <w:ind w:left="1410" w:hanging="1410"/>
              <w:rPr>
                <w:rFonts w:ascii="Myriad Pro" w:hAnsi="Myriad Pro"/>
                <w:sz w:val="28"/>
                <w:szCs w:val="24"/>
              </w:rPr>
            </w:pPr>
            <w:r>
              <w:rPr>
                <w:rFonts w:ascii="Myriad Pro" w:hAnsi="Myriad Pro"/>
                <w:sz w:val="28"/>
                <w:szCs w:val="24"/>
              </w:rPr>
              <w:t xml:space="preserve">09.55 - </w:t>
            </w:r>
            <w:r w:rsidR="00824C7C">
              <w:rPr>
                <w:rFonts w:ascii="Myriad Pro" w:hAnsi="Myriad Pro"/>
                <w:sz w:val="28"/>
                <w:szCs w:val="24"/>
              </w:rPr>
              <w:t>10.20</w:t>
            </w:r>
            <w:r w:rsidR="0066694D" w:rsidRPr="00717DBE">
              <w:rPr>
                <w:rFonts w:ascii="Myriad Pro" w:hAnsi="Myriad Pro"/>
                <w:sz w:val="28"/>
                <w:szCs w:val="24"/>
              </w:rPr>
              <w:t xml:space="preserve"> </w:t>
            </w:r>
          </w:p>
        </w:tc>
        <w:tc>
          <w:tcPr>
            <w:tcW w:w="7159" w:type="dxa"/>
          </w:tcPr>
          <w:p w:rsidR="00016CCB" w:rsidRPr="00016CCB" w:rsidRDefault="00016CCB" w:rsidP="00016CCB">
            <w:pPr>
              <w:rPr>
                <w:rFonts w:ascii="Myriad Pro Black" w:hAnsi="Myriad Pro Black"/>
                <w:b/>
                <w:color w:val="ED1C24"/>
                <w:sz w:val="28"/>
              </w:rPr>
            </w:pPr>
            <w:r>
              <w:rPr>
                <w:rFonts w:ascii="Myriad Pro Black" w:hAnsi="Myriad Pro Black"/>
                <w:b/>
                <w:color w:val="ED1C24"/>
                <w:sz w:val="28"/>
              </w:rPr>
              <w:t>Č</w:t>
            </w:r>
            <w:r w:rsidRPr="008F2051">
              <w:rPr>
                <w:rFonts w:ascii="Myriad Pro Black" w:hAnsi="Myriad Pro Black"/>
                <w:b/>
                <w:color w:val="ED1C24"/>
                <w:sz w:val="28"/>
              </w:rPr>
              <w:t xml:space="preserve">istenie </w:t>
            </w:r>
            <w:r>
              <w:rPr>
                <w:rFonts w:ascii="Myriad Pro Black" w:hAnsi="Myriad Pro Black"/>
                <w:b/>
                <w:color w:val="ED1C24"/>
                <w:sz w:val="28"/>
              </w:rPr>
              <w:t>priesakových vôd zo skládok</w:t>
            </w:r>
          </w:p>
        </w:tc>
      </w:tr>
      <w:tr w:rsidR="0066694D" w:rsidRPr="00717DBE" w:rsidTr="0060657F">
        <w:tc>
          <w:tcPr>
            <w:tcW w:w="2339" w:type="dxa"/>
          </w:tcPr>
          <w:p w:rsidR="0066694D" w:rsidRPr="00C6321B" w:rsidRDefault="0066694D" w:rsidP="00A46170">
            <w:pPr>
              <w:rPr>
                <w:rFonts w:ascii="Myriad Pro Black" w:hAnsi="Myriad Pro Black"/>
                <w:i/>
                <w:color w:val="2A2768"/>
              </w:rPr>
            </w:pPr>
          </w:p>
        </w:tc>
        <w:tc>
          <w:tcPr>
            <w:tcW w:w="7159" w:type="dxa"/>
          </w:tcPr>
          <w:p w:rsidR="009A7A83" w:rsidRPr="00C6321B" w:rsidRDefault="000330C1" w:rsidP="00EA16C8">
            <w:pPr>
              <w:autoSpaceDE w:val="0"/>
              <w:autoSpaceDN w:val="0"/>
              <w:adjustRightInd w:val="0"/>
              <w:rPr>
                <w:rFonts w:ascii="Myriad Pro Black" w:hAnsi="Myriad Pro Black"/>
                <w:i/>
                <w:color w:val="2A2768"/>
              </w:rPr>
            </w:pPr>
            <w:r w:rsidRPr="00C6321B">
              <w:rPr>
                <w:rFonts w:ascii="Myriad Pro Black" w:hAnsi="Myriad Pro Black"/>
                <w:i/>
                <w:color w:val="2A2768"/>
              </w:rPr>
              <w:t xml:space="preserve">Ing. </w:t>
            </w:r>
            <w:r w:rsidR="000971DC">
              <w:rPr>
                <w:rFonts w:ascii="Myriad Pro Black" w:hAnsi="Myriad Pro Black"/>
                <w:i/>
                <w:color w:val="2A2768"/>
              </w:rPr>
              <w:t>Ró</w:t>
            </w:r>
            <w:r w:rsidR="0073553B" w:rsidRPr="00C6321B">
              <w:rPr>
                <w:rFonts w:ascii="Myriad Pro Black" w:hAnsi="Myriad Pro Black"/>
                <w:i/>
                <w:color w:val="2A2768"/>
              </w:rPr>
              <w:t>bert Láska</w:t>
            </w:r>
            <w:r w:rsidR="00171949">
              <w:rPr>
                <w:rFonts w:ascii="Myriad Pro Black" w:hAnsi="Myriad Pro Black"/>
                <w:i/>
                <w:color w:val="2A2768"/>
              </w:rPr>
              <w:t xml:space="preserve">, Slovak </w:t>
            </w:r>
            <w:proofErr w:type="spellStart"/>
            <w:r w:rsidR="00171949">
              <w:rPr>
                <w:rFonts w:ascii="Myriad Pro Black" w:hAnsi="Myriad Pro Black"/>
                <w:i/>
                <w:color w:val="2A2768"/>
              </w:rPr>
              <w:t>E</w:t>
            </w:r>
            <w:r w:rsidR="004C230D" w:rsidRPr="00C6321B">
              <w:rPr>
                <w:rFonts w:ascii="Myriad Pro Black" w:hAnsi="Myriad Pro Black"/>
                <w:i/>
                <w:color w:val="2A2768"/>
              </w:rPr>
              <w:t>co</w:t>
            </w:r>
            <w:proofErr w:type="spellEnd"/>
            <w:r w:rsidR="004C230D" w:rsidRPr="00C6321B">
              <w:rPr>
                <w:rFonts w:ascii="Myriad Pro Black" w:hAnsi="Myriad Pro Black"/>
                <w:i/>
                <w:color w:val="2A2768"/>
              </w:rPr>
              <w:t xml:space="preserve"> </w:t>
            </w:r>
            <w:proofErr w:type="spellStart"/>
            <w:r w:rsidR="00171949">
              <w:rPr>
                <w:rFonts w:ascii="Myriad Pro Black" w:hAnsi="Myriad Pro Black"/>
                <w:i/>
                <w:color w:val="2A2768"/>
              </w:rPr>
              <w:t>T</w:t>
            </w:r>
            <w:r w:rsidR="00EA16C8">
              <w:rPr>
                <w:rFonts w:ascii="Myriad Pro Black" w:hAnsi="Myriad Pro Black"/>
                <w:i/>
                <w:color w:val="2A2768"/>
              </w:rPr>
              <w:t>reatment</w:t>
            </w:r>
            <w:proofErr w:type="spellEnd"/>
            <w:r w:rsidR="00EA16C8">
              <w:rPr>
                <w:rFonts w:ascii="Myriad Pro Black" w:hAnsi="Myriad Pro Black"/>
                <w:i/>
                <w:color w:val="2A2768"/>
              </w:rPr>
              <w:t xml:space="preserve"> </w:t>
            </w:r>
            <w:r w:rsidR="004C230D" w:rsidRPr="00C6321B">
              <w:rPr>
                <w:rFonts w:ascii="Myriad Pro Black" w:hAnsi="Myriad Pro Black"/>
                <w:i/>
                <w:color w:val="2A2768"/>
              </w:rPr>
              <w:t>s</w:t>
            </w:r>
            <w:r w:rsidR="00171949">
              <w:rPr>
                <w:rFonts w:ascii="Myriad Pro Black" w:hAnsi="Myriad Pro Black"/>
                <w:i/>
                <w:color w:val="2A2768"/>
              </w:rPr>
              <w:t>.</w:t>
            </w:r>
            <w:r w:rsidR="004C230D" w:rsidRPr="00C6321B">
              <w:rPr>
                <w:rFonts w:ascii="Myriad Pro Black" w:hAnsi="Myriad Pro Black"/>
                <w:i/>
                <w:color w:val="2A2768"/>
              </w:rPr>
              <w:t xml:space="preserve"> r. o.</w:t>
            </w:r>
          </w:p>
        </w:tc>
      </w:tr>
      <w:tr w:rsidR="007474FB" w:rsidRPr="00717DBE" w:rsidTr="0060657F">
        <w:tc>
          <w:tcPr>
            <w:tcW w:w="2339" w:type="dxa"/>
          </w:tcPr>
          <w:p w:rsidR="007474FB" w:rsidRPr="00EB41F0" w:rsidRDefault="007474FB" w:rsidP="00A46170"/>
        </w:tc>
        <w:tc>
          <w:tcPr>
            <w:tcW w:w="7159" w:type="dxa"/>
          </w:tcPr>
          <w:p w:rsidR="007474FB" w:rsidRPr="00C26E1A" w:rsidRDefault="007474FB" w:rsidP="00C26E1A">
            <w:pPr>
              <w:autoSpaceDE w:val="0"/>
              <w:autoSpaceDN w:val="0"/>
              <w:adjustRightInd w:val="0"/>
              <w:rPr>
                <w:rFonts w:ascii="Myriad Pro" w:hAnsi="Myriad Pro"/>
                <w:i/>
                <w:color w:val="FF0000"/>
                <w:sz w:val="24"/>
                <w:szCs w:val="24"/>
              </w:rPr>
            </w:pPr>
          </w:p>
        </w:tc>
      </w:tr>
      <w:tr w:rsidR="0066694D" w:rsidRPr="00717DBE" w:rsidTr="0060657F">
        <w:tc>
          <w:tcPr>
            <w:tcW w:w="2339" w:type="dxa"/>
          </w:tcPr>
          <w:p w:rsidR="0066694D" w:rsidRPr="0073553B" w:rsidRDefault="00C00509" w:rsidP="00A46170">
            <w:pPr>
              <w:rPr>
                <w:rFonts w:ascii="Myriad Pro" w:hAnsi="Myriad Pro"/>
                <w:sz w:val="28"/>
                <w:szCs w:val="24"/>
              </w:rPr>
            </w:pPr>
            <w:r>
              <w:rPr>
                <w:rFonts w:ascii="Myriad Pro" w:hAnsi="Myriad Pro"/>
                <w:sz w:val="28"/>
                <w:szCs w:val="24"/>
              </w:rPr>
              <w:t>10.20 - 10.4</w:t>
            </w:r>
            <w:r w:rsidR="00824C7C">
              <w:rPr>
                <w:rFonts w:ascii="Myriad Pro" w:hAnsi="Myriad Pro"/>
                <w:sz w:val="28"/>
                <w:szCs w:val="24"/>
              </w:rPr>
              <w:t>5</w:t>
            </w:r>
          </w:p>
        </w:tc>
        <w:tc>
          <w:tcPr>
            <w:tcW w:w="7159" w:type="dxa"/>
          </w:tcPr>
          <w:p w:rsidR="0066694D" w:rsidRPr="00717DBE" w:rsidRDefault="00D11411" w:rsidP="007474FB">
            <w:pPr>
              <w:rPr>
                <w:rFonts w:ascii="Myriad Pro" w:hAnsi="Myriad Pro"/>
                <w:b/>
                <w:sz w:val="28"/>
                <w:szCs w:val="24"/>
              </w:rPr>
            </w:pPr>
            <w:r w:rsidRPr="008F2051">
              <w:rPr>
                <w:rFonts w:ascii="Myriad Pro Black" w:hAnsi="Myriad Pro Black"/>
                <w:b/>
                <w:color w:val="ED1C24"/>
                <w:sz w:val="28"/>
              </w:rPr>
              <w:t>Inovatívne spracovanie kalov</w:t>
            </w:r>
          </w:p>
        </w:tc>
      </w:tr>
      <w:tr w:rsidR="0073553B" w:rsidRPr="00717DBE" w:rsidTr="0060657F">
        <w:tc>
          <w:tcPr>
            <w:tcW w:w="2339" w:type="dxa"/>
          </w:tcPr>
          <w:p w:rsidR="0073553B" w:rsidRPr="00C6321B" w:rsidRDefault="0073553B" w:rsidP="00A46170">
            <w:pPr>
              <w:rPr>
                <w:rFonts w:ascii="Myriad Pro Black" w:hAnsi="Myriad Pro Black"/>
                <w:i/>
                <w:color w:val="2A2768"/>
              </w:rPr>
            </w:pPr>
          </w:p>
        </w:tc>
        <w:tc>
          <w:tcPr>
            <w:tcW w:w="7159" w:type="dxa"/>
          </w:tcPr>
          <w:p w:rsidR="0073553B" w:rsidRPr="00C6321B" w:rsidRDefault="00BF0D2D" w:rsidP="00EA16C8">
            <w:pPr>
              <w:rPr>
                <w:rFonts w:ascii="Myriad Pro Black" w:hAnsi="Myriad Pro Black"/>
                <w:i/>
                <w:color w:val="2A2768"/>
              </w:rPr>
            </w:pPr>
            <w:r w:rsidRPr="00C6321B">
              <w:rPr>
                <w:rFonts w:ascii="Myriad Pro Black" w:hAnsi="Myriad Pro Black"/>
                <w:i/>
                <w:color w:val="2A2768"/>
              </w:rPr>
              <w:t xml:space="preserve">Ing. </w:t>
            </w:r>
            <w:r w:rsidR="00C251BC" w:rsidRPr="00C6321B">
              <w:rPr>
                <w:rFonts w:ascii="Myriad Pro Black" w:hAnsi="Myriad Pro Black"/>
                <w:i/>
                <w:color w:val="2A2768"/>
              </w:rPr>
              <w:t>Andrej Šá</w:t>
            </w:r>
            <w:r w:rsidR="00D11411" w:rsidRPr="00C6321B">
              <w:rPr>
                <w:rFonts w:ascii="Myriad Pro Black" w:hAnsi="Myriad Pro Black"/>
                <w:i/>
                <w:color w:val="2A2768"/>
              </w:rPr>
              <w:t>ner</w:t>
            </w:r>
            <w:r w:rsidR="00C251BC" w:rsidRPr="00C6321B">
              <w:rPr>
                <w:rFonts w:ascii="Myriad Pro Black" w:hAnsi="Myriad Pro Black"/>
                <w:i/>
                <w:color w:val="2A2768"/>
              </w:rPr>
              <w:t>,</w:t>
            </w:r>
            <w:r w:rsidR="005066F4">
              <w:rPr>
                <w:rFonts w:ascii="Myriad Pro Black" w:hAnsi="Myriad Pro Black"/>
                <w:i/>
                <w:color w:val="2A2768"/>
              </w:rPr>
              <w:t xml:space="preserve"> </w:t>
            </w:r>
            <w:r w:rsidR="00E81520" w:rsidRPr="00C6321B">
              <w:rPr>
                <w:rFonts w:ascii="Myriad Pro Black" w:hAnsi="Myriad Pro Black"/>
                <w:i/>
                <w:color w:val="2A2768"/>
              </w:rPr>
              <w:t xml:space="preserve">PhD., </w:t>
            </w:r>
            <w:r w:rsidR="00C251BC" w:rsidRPr="00C6321B">
              <w:rPr>
                <w:rFonts w:ascii="Myriad Pro Black" w:hAnsi="Myriad Pro Black"/>
                <w:i/>
                <w:color w:val="2A2768"/>
              </w:rPr>
              <w:t xml:space="preserve"> EKOS </w:t>
            </w:r>
            <w:r w:rsidR="00035943" w:rsidRPr="00C6321B">
              <w:rPr>
                <w:rFonts w:ascii="Myriad Pro Black" w:hAnsi="Myriad Pro Black"/>
                <w:i/>
                <w:color w:val="2A2768"/>
              </w:rPr>
              <w:t xml:space="preserve">PLUS </w:t>
            </w:r>
            <w:r w:rsidR="00C251BC" w:rsidRPr="00C6321B">
              <w:rPr>
                <w:rFonts w:ascii="Myriad Pro Black" w:hAnsi="Myriad Pro Black"/>
                <w:i/>
                <w:color w:val="2A2768"/>
              </w:rPr>
              <w:t>s. r. o.</w:t>
            </w:r>
          </w:p>
        </w:tc>
      </w:tr>
      <w:tr w:rsidR="00D11411" w:rsidRPr="00717DBE" w:rsidTr="0060657F">
        <w:tc>
          <w:tcPr>
            <w:tcW w:w="2339" w:type="dxa"/>
          </w:tcPr>
          <w:p w:rsidR="00D11411" w:rsidRDefault="00D11411" w:rsidP="00A46170">
            <w:pPr>
              <w:rPr>
                <w:rFonts w:ascii="Myriad Pro" w:hAnsi="Myriad Pro"/>
                <w:sz w:val="28"/>
                <w:szCs w:val="24"/>
              </w:rPr>
            </w:pPr>
          </w:p>
        </w:tc>
        <w:tc>
          <w:tcPr>
            <w:tcW w:w="7159" w:type="dxa"/>
          </w:tcPr>
          <w:p w:rsidR="00D11411" w:rsidRDefault="00D11411" w:rsidP="00A46170">
            <w:pPr>
              <w:rPr>
                <w:rFonts w:ascii="Myriad Pro Black" w:hAnsi="Myriad Pro Black"/>
                <w:color w:val="2A2768"/>
                <w:sz w:val="28"/>
                <w:szCs w:val="24"/>
              </w:rPr>
            </w:pPr>
          </w:p>
        </w:tc>
      </w:tr>
      <w:tr w:rsidR="00301E5A" w:rsidRPr="00717DBE" w:rsidTr="0060657F">
        <w:tc>
          <w:tcPr>
            <w:tcW w:w="2339" w:type="dxa"/>
          </w:tcPr>
          <w:p w:rsidR="00301E5A" w:rsidRDefault="00171949" w:rsidP="00A46170">
            <w:pPr>
              <w:rPr>
                <w:rFonts w:ascii="Myriad Pro" w:hAnsi="Myriad Pro"/>
                <w:sz w:val="28"/>
                <w:szCs w:val="24"/>
              </w:rPr>
            </w:pPr>
            <w:r>
              <w:rPr>
                <w:rFonts w:ascii="Myriad Pro" w:hAnsi="Myriad Pro"/>
                <w:sz w:val="28"/>
                <w:szCs w:val="24"/>
              </w:rPr>
              <w:t xml:space="preserve">10.45 - </w:t>
            </w:r>
            <w:r w:rsidR="00301E5A">
              <w:rPr>
                <w:rFonts w:ascii="Myriad Pro" w:hAnsi="Myriad Pro"/>
                <w:sz w:val="28"/>
                <w:szCs w:val="24"/>
              </w:rPr>
              <w:t>11.10</w:t>
            </w:r>
          </w:p>
        </w:tc>
        <w:tc>
          <w:tcPr>
            <w:tcW w:w="7159" w:type="dxa"/>
          </w:tcPr>
          <w:p w:rsidR="00301E5A" w:rsidRDefault="0060657F" w:rsidP="00A46170">
            <w:pPr>
              <w:rPr>
                <w:rFonts w:ascii="Myriad Pro Black" w:hAnsi="Myriad Pro Black"/>
                <w:color w:val="2A2768"/>
                <w:sz w:val="28"/>
                <w:szCs w:val="24"/>
              </w:rPr>
            </w:pPr>
            <w:r w:rsidRPr="0060657F">
              <w:rPr>
                <w:rFonts w:ascii="Myriad Pro Black" w:hAnsi="Myriad Pro Black"/>
                <w:b/>
                <w:color w:val="ED1C24"/>
                <w:sz w:val="28"/>
              </w:rPr>
              <w:t>Systém environmentálneho manažérstva v kontexte revidovanej smernice 2010/75/EÚ o priemyselných emisiách</w:t>
            </w:r>
          </w:p>
        </w:tc>
      </w:tr>
      <w:tr w:rsidR="00301E5A" w:rsidRPr="00717DBE" w:rsidTr="0060657F">
        <w:tc>
          <w:tcPr>
            <w:tcW w:w="2339" w:type="dxa"/>
          </w:tcPr>
          <w:p w:rsidR="00301E5A" w:rsidRDefault="00301E5A" w:rsidP="00A46170">
            <w:pPr>
              <w:rPr>
                <w:rFonts w:ascii="Myriad Pro" w:hAnsi="Myriad Pro"/>
                <w:sz w:val="28"/>
                <w:szCs w:val="24"/>
              </w:rPr>
            </w:pPr>
          </w:p>
        </w:tc>
        <w:tc>
          <w:tcPr>
            <w:tcW w:w="7159" w:type="dxa"/>
          </w:tcPr>
          <w:p w:rsidR="00301E5A" w:rsidRDefault="0060657F" w:rsidP="00EA16C8">
            <w:pPr>
              <w:rPr>
                <w:rFonts w:ascii="Myriad Pro Black" w:hAnsi="Myriad Pro Black"/>
                <w:color w:val="2A2768"/>
                <w:sz w:val="28"/>
                <w:szCs w:val="24"/>
              </w:rPr>
            </w:pPr>
            <w:r w:rsidRPr="0060657F">
              <w:rPr>
                <w:rFonts w:ascii="Myriad Pro Black" w:hAnsi="Myriad Pro Black"/>
                <w:i/>
                <w:color w:val="2A2768"/>
              </w:rPr>
              <w:t xml:space="preserve">Ing. Claudia Gettlerová, </w:t>
            </w:r>
            <w:r w:rsidR="00337541">
              <w:rPr>
                <w:rFonts w:ascii="Myriad Pro Black" w:hAnsi="Myriad Pro Black"/>
                <w:i/>
                <w:color w:val="2A2768"/>
              </w:rPr>
              <w:t>EKOS PLUS</w:t>
            </w:r>
            <w:r w:rsidR="00337541" w:rsidRPr="007C3A65">
              <w:rPr>
                <w:rFonts w:ascii="Myriad Pro Black" w:hAnsi="Myriad Pro Black"/>
                <w:i/>
                <w:color w:val="2A2768"/>
              </w:rPr>
              <w:t xml:space="preserve"> s. r. o.</w:t>
            </w:r>
          </w:p>
        </w:tc>
      </w:tr>
      <w:tr w:rsidR="00301E5A" w:rsidRPr="00717DBE" w:rsidTr="0060657F">
        <w:tc>
          <w:tcPr>
            <w:tcW w:w="2339" w:type="dxa"/>
          </w:tcPr>
          <w:p w:rsidR="00301E5A" w:rsidRDefault="00301E5A" w:rsidP="00A46170">
            <w:pPr>
              <w:rPr>
                <w:rFonts w:ascii="Myriad Pro" w:hAnsi="Myriad Pro"/>
                <w:sz w:val="28"/>
                <w:szCs w:val="24"/>
              </w:rPr>
            </w:pPr>
          </w:p>
        </w:tc>
        <w:tc>
          <w:tcPr>
            <w:tcW w:w="7159" w:type="dxa"/>
          </w:tcPr>
          <w:p w:rsidR="00301E5A" w:rsidRDefault="00301E5A" w:rsidP="00A46170">
            <w:pPr>
              <w:rPr>
                <w:rFonts w:ascii="Myriad Pro Black" w:hAnsi="Myriad Pro Black"/>
                <w:color w:val="2A2768"/>
                <w:sz w:val="28"/>
                <w:szCs w:val="24"/>
              </w:rPr>
            </w:pPr>
          </w:p>
        </w:tc>
      </w:tr>
      <w:tr w:rsidR="0066694D" w:rsidRPr="00717DBE" w:rsidTr="0060657F">
        <w:tc>
          <w:tcPr>
            <w:tcW w:w="2339" w:type="dxa"/>
          </w:tcPr>
          <w:p w:rsidR="0066694D" w:rsidRPr="00717DBE" w:rsidRDefault="00C00509" w:rsidP="00A46170">
            <w:pPr>
              <w:rPr>
                <w:sz w:val="24"/>
              </w:rPr>
            </w:pPr>
            <w:r>
              <w:rPr>
                <w:rFonts w:ascii="Myriad Pro" w:hAnsi="Myriad Pro"/>
                <w:sz w:val="28"/>
                <w:szCs w:val="24"/>
              </w:rPr>
              <w:t>11.10</w:t>
            </w:r>
            <w:r w:rsidR="00171949">
              <w:rPr>
                <w:rFonts w:ascii="Myriad Pro" w:hAnsi="Myriad Pro"/>
                <w:sz w:val="28"/>
                <w:szCs w:val="24"/>
              </w:rPr>
              <w:t xml:space="preserve"> -</w:t>
            </w:r>
            <w:r w:rsidR="00301E5A">
              <w:rPr>
                <w:rFonts w:ascii="Myriad Pro" w:hAnsi="Myriad Pro"/>
                <w:sz w:val="28"/>
                <w:szCs w:val="24"/>
              </w:rPr>
              <w:t xml:space="preserve"> 11.30</w:t>
            </w:r>
          </w:p>
        </w:tc>
        <w:tc>
          <w:tcPr>
            <w:tcW w:w="7159" w:type="dxa"/>
          </w:tcPr>
          <w:p w:rsidR="0066694D" w:rsidRPr="00616766" w:rsidRDefault="0066694D" w:rsidP="00A46170">
            <w:pPr>
              <w:rPr>
                <w:rFonts w:ascii="Myriad Pro Black" w:hAnsi="Myriad Pro Black"/>
                <w:b/>
                <w:color w:val="2A2768"/>
                <w:sz w:val="28"/>
                <w:szCs w:val="24"/>
              </w:rPr>
            </w:pPr>
            <w:r w:rsidRPr="00616766">
              <w:rPr>
                <w:rFonts w:ascii="Myriad Pro Black" w:hAnsi="Myriad Pro Black"/>
                <w:b/>
                <w:color w:val="2A2768"/>
                <w:sz w:val="28"/>
                <w:szCs w:val="24"/>
              </w:rPr>
              <w:t xml:space="preserve">Občerstvenie      </w:t>
            </w:r>
          </w:p>
          <w:p w:rsidR="0066694D" w:rsidRPr="00717DBE" w:rsidRDefault="0066694D" w:rsidP="00A46170">
            <w:pPr>
              <w:rPr>
                <w:i/>
                <w:sz w:val="24"/>
              </w:rPr>
            </w:pPr>
            <w:r w:rsidRPr="00717DBE">
              <w:rPr>
                <w:rFonts w:ascii="Myriad Pro" w:hAnsi="Myriad Pro"/>
                <w:b/>
                <w:i/>
                <w:sz w:val="24"/>
              </w:rPr>
              <w:t xml:space="preserve">                     </w:t>
            </w:r>
            <w:r w:rsidRPr="00717DBE">
              <w:rPr>
                <w:rFonts w:ascii="Myriad Pro" w:hAnsi="Myriad Pro"/>
                <w:b/>
                <w:i/>
                <w:sz w:val="28"/>
                <w:szCs w:val="24"/>
              </w:rPr>
              <w:t xml:space="preserve">                                                                    </w:t>
            </w:r>
          </w:p>
        </w:tc>
      </w:tr>
      <w:tr w:rsidR="0066694D" w:rsidRPr="00717DBE" w:rsidTr="0060657F">
        <w:trPr>
          <w:trHeight w:val="350"/>
        </w:trPr>
        <w:tc>
          <w:tcPr>
            <w:tcW w:w="2339" w:type="dxa"/>
            <w:shd w:val="clear" w:color="auto" w:fill="2A2768"/>
          </w:tcPr>
          <w:p w:rsidR="0066694D" w:rsidRPr="00717DBE" w:rsidRDefault="00301E5A" w:rsidP="00A46170">
            <w:pPr>
              <w:rPr>
                <w:sz w:val="24"/>
              </w:rPr>
            </w:pPr>
            <w:r>
              <w:rPr>
                <w:rFonts w:ascii="Myriad Pro" w:hAnsi="Myriad Pro"/>
                <w:sz w:val="28"/>
                <w:szCs w:val="24"/>
              </w:rPr>
              <w:t>11.30 - 12.0</w:t>
            </w:r>
            <w:r w:rsidR="0066694D" w:rsidRPr="00717DBE">
              <w:rPr>
                <w:rFonts w:ascii="Myriad Pro" w:hAnsi="Myriad Pro"/>
                <w:sz w:val="28"/>
                <w:szCs w:val="24"/>
              </w:rPr>
              <w:t>0</w:t>
            </w:r>
            <w:r w:rsidR="0066694D" w:rsidRPr="00717DBE">
              <w:rPr>
                <w:rFonts w:ascii="Myriad Pro" w:hAnsi="Myriad Pro"/>
                <w:sz w:val="24"/>
                <w:szCs w:val="24"/>
              </w:rPr>
              <w:t xml:space="preserve">  </w:t>
            </w:r>
          </w:p>
        </w:tc>
        <w:tc>
          <w:tcPr>
            <w:tcW w:w="7159" w:type="dxa"/>
            <w:shd w:val="clear" w:color="auto" w:fill="2A2768"/>
          </w:tcPr>
          <w:p w:rsidR="0066694D" w:rsidRPr="00717DBE" w:rsidRDefault="00E2365F" w:rsidP="00A46170">
            <w:pPr>
              <w:rPr>
                <w:rFonts w:ascii="Myriad Pro" w:hAnsi="Myriad Pro"/>
                <w:b/>
                <w:sz w:val="28"/>
                <w:szCs w:val="24"/>
              </w:rPr>
            </w:pPr>
            <w:r>
              <w:rPr>
                <w:rFonts w:ascii="Myriad Pro" w:hAnsi="Myriad Pro"/>
                <w:b/>
                <w:sz w:val="28"/>
                <w:szCs w:val="24"/>
              </w:rPr>
              <w:t>ZÁVERY a VYH</w:t>
            </w:r>
            <w:r w:rsidR="0066694D" w:rsidRPr="00717DBE">
              <w:rPr>
                <w:rFonts w:ascii="Myriad Pro" w:hAnsi="Myriad Pro"/>
                <w:b/>
                <w:sz w:val="28"/>
                <w:szCs w:val="24"/>
              </w:rPr>
              <w:t>ODNOTENIE PODUJATIA</w:t>
            </w:r>
          </w:p>
        </w:tc>
      </w:tr>
      <w:tr w:rsidR="0066694D" w:rsidRPr="00717DBE" w:rsidTr="0060657F">
        <w:trPr>
          <w:trHeight w:val="162"/>
        </w:trPr>
        <w:tc>
          <w:tcPr>
            <w:tcW w:w="2339" w:type="dxa"/>
          </w:tcPr>
          <w:p w:rsidR="0066694D" w:rsidRPr="00717DBE" w:rsidRDefault="0066694D" w:rsidP="00A46170">
            <w:pPr>
              <w:jc w:val="center"/>
              <w:rPr>
                <w:rFonts w:ascii="Myriad Pro" w:hAnsi="Myriad Pro"/>
                <w:b/>
                <w:sz w:val="28"/>
                <w:szCs w:val="24"/>
              </w:rPr>
            </w:pPr>
          </w:p>
        </w:tc>
        <w:tc>
          <w:tcPr>
            <w:tcW w:w="7159" w:type="dxa"/>
          </w:tcPr>
          <w:p w:rsidR="0066694D" w:rsidRPr="00717DBE" w:rsidRDefault="0066694D" w:rsidP="00A46170">
            <w:pPr>
              <w:rPr>
                <w:rFonts w:ascii="Myriad Pro" w:hAnsi="Myriad Pro"/>
                <w:i/>
                <w:sz w:val="24"/>
                <w:szCs w:val="24"/>
              </w:rPr>
            </w:pPr>
          </w:p>
        </w:tc>
      </w:tr>
      <w:tr w:rsidR="0066694D" w:rsidRPr="00717DBE" w:rsidTr="0060657F">
        <w:trPr>
          <w:trHeight w:val="162"/>
        </w:trPr>
        <w:tc>
          <w:tcPr>
            <w:tcW w:w="2339" w:type="dxa"/>
          </w:tcPr>
          <w:p w:rsidR="0066694D" w:rsidRPr="00EB41F0" w:rsidRDefault="0066694D" w:rsidP="00A46170">
            <w:pPr>
              <w:jc w:val="center"/>
              <w:rPr>
                <w:rFonts w:ascii="Myriad Pro" w:hAnsi="Myriad Pro"/>
                <w:i/>
                <w:szCs w:val="24"/>
              </w:rPr>
            </w:pPr>
          </w:p>
        </w:tc>
        <w:tc>
          <w:tcPr>
            <w:tcW w:w="7159" w:type="dxa"/>
          </w:tcPr>
          <w:p w:rsidR="0066694D" w:rsidRPr="00EB41F0" w:rsidRDefault="0066694D" w:rsidP="00A46170">
            <w:pPr>
              <w:autoSpaceDE w:val="0"/>
              <w:autoSpaceDN w:val="0"/>
              <w:rPr>
                <w:rFonts w:ascii="Myriad Pro" w:hAnsi="Myriad Pro"/>
                <w:i/>
                <w:szCs w:val="24"/>
              </w:rPr>
            </w:pPr>
            <w:r w:rsidRPr="00E2365F">
              <w:rPr>
                <w:rFonts w:ascii="Myriad Pro Black" w:hAnsi="Myriad Pro Black"/>
                <w:i/>
                <w:color w:val="2A2768"/>
              </w:rPr>
              <w:t>Ing. Katarína Jankovičová, Minist</w:t>
            </w:r>
            <w:r w:rsidR="00E2365F" w:rsidRPr="00E2365F">
              <w:rPr>
                <w:rFonts w:ascii="Myriad Pro Black" w:hAnsi="Myriad Pro Black"/>
                <w:i/>
                <w:color w:val="2A2768"/>
              </w:rPr>
              <w:t>erstvo životného prostredia SR</w:t>
            </w:r>
          </w:p>
          <w:p w:rsidR="0066694D" w:rsidRDefault="0066694D" w:rsidP="00A46170">
            <w:pPr>
              <w:rPr>
                <w:rFonts w:ascii="Myriad Pro" w:hAnsi="Myriad Pro"/>
                <w:i/>
                <w:szCs w:val="24"/>
              </w:rPr>
            </w:pPr>
          </w:p>
          <w:p w:rsidR="0060657F" w:rsidRDefault="0060657F" w:rsidP="00A46170">
            <w:pPr>
              <w:rPr>
                <w:rFonts w:ascii="Myriad Pro" w:hAnsi="Myriad Pro"/>
                <w:i/>
                <w:szCs w:val="24"/>
              </w:rPr>
            </w:pPr>
          </w:p>
          <w:p w:rsidR="0060657F" w:rsidRDefault="0060657F" w:rsidP="00A46170">
            <w:pPr>
              <w:rPr>
                <w:rFonts w:ascii="Myriad Pro" w:hAnsi="Myriad Pro"/>
                <w:i/>
                <w:szCs w:val="24"/>
              </w:rPr>
            </w:pPr>
          </w:p>
          <w:p w:rsidR="0060657F" w:rsidRPr="00EB41F0" w:rsidRDefault="0060657F" w:rsidP="00A46170">
            <w:pPr>
              <w:rPr>
                <w:rFonts w:ascii="Myriad Pro" w:hAnsi="Myriad Pro"/>
                <w:i/>
                <w:szCs w:val="24"/>
              </w:rPr>
            </w:pPr>
          </w:p>
        </w:tc>
      </w:tr>
      <w:tr w:rsidR="0066694D" w:rsidRPr="00717DBE" w:rsidTr="0060657F">
        <w:tc>
          <w:tcPr>
            <w:tcW w:w="9498" w:type="dxa"/>
            <w:gridSpan w:val="2"/>
          </w:tcPr>
          <w:p w:rsidR="0066694D" w:rsidRPr="00717DBE" w:rsidRDefault="0066694D" w:rsidP="00A46170">
            <w:pPr>
              <w:rPr>
                <w:rFonts w:ascii="Myriad Pro" w:hAnsi="Myriad Pro"/>
                <w:sz w:val="28"/>
                <w:szCs w:val="24"/>
              </w:rPr>
            </w:pPr>
            <w:r w:rsidRPr="00FB4718">
              <w:rPr>
                <w:rFonts w:ascii="Myriad Pro" w:hAnsi="Myriad Pro"/>
                <w:sz w:val="20"/>
                <w:szCs w:val="24"/>
              </w:rPr>
              <w:t>Zmena programu vyhradená.</w:t>
            </w:r>
          </w:p>
        </w:tc>
      </w:tr>
    </w:tbl>
    <w:p w:rsidR="0066694D" w:rsidRPr="003B7495" w:rsidRDefault="0066694D" w:rsidP="0066694D">
      <w:pPr>
        <w:rPr>
          <w:rFonts w:ascii="Myriad Pro" w:hAnsi="Myriad Pro"/>
          <w:sz w:val="20"/>
          <w:szCs w:val="24"/>
        </w:rPr>
      </w:pPr>
    </w:p>
    <w:p w:rsidR="0060657F" w:rsidRDefault="0060657F" w:rsidP="003B7495">
      <w:pPr>
        <w:spacing w:before="240"/>
        <w:rPr>
          <w:rFonts w:ascii="Myriad Pro" w:hAnsi="Myriad Pro"/>
          <w:sz w:val="20"/>
          <w:szCs w:val="24"/>
        </w:rPr>
      </w:pPr>
    </w:p>
    <w:p w:rsidR="0066694D" w:rsidRPr="003B7495" w:rsidRDefault="003B7495" w:rsidP="003B7495">
      <w:pPr>
        <w:spacing w:before="240"/>
        <w:rPr>
          <w:rFonts w:ascii="Myriad Pro" w:hAnsi="Myriad Pro"/>
          <w:sz w:val="20"/>
          <w:szCs w:val="24"/>
        </w:rPr>
      </w:pPr>
      <w:r>
        <w:rPr>
          <w:rFonts w:ascii="Myriad Pro" w:hAnsi="Myriad Pro"/>
          <w:sz w:val="20"/>
          <w:szCs w:val="24"/>
        </w:rPr>
        <w:t xml:space="preserve">Organizátor: </w:t>
      </w:r>
      <w:r w:rsidRPr="003B7495">
        <w:rPr>
          <w:rFonts w:ascii="Myriad Pro" w:hAnsi="Myriad Pro"/>
          <w:sz w:val="20"/>
          <w:szCs w:val="24"/>
        </w:rPr>
        <w:t>Ministerstvo životného prostredia Slovenskej republiky</w:t>
      </w:r>
      <w:r>
        <w:rPr>
          <w:rFonts w:ascii="Myriad Pro" w:hAnsi="Myriad Pro"/>
          <w:sz w:val="20"/>
          <w:szCs w:val="24"/>
        </w:rPr>
        <w:t xml:space="preserve">, </w:t>
      </w:r>
      <w:r w:rsidRPr="003B7495">
        <w:rPr>
          <w:rFonts w:ascii="Myriad Pro" w:hAnsi="Myriad Pro"/>
          <w:sz w:val="20"/>
          <w:szCs w:val="24"/>
        </w:rPr>
        <w:t>Sekcia environmentálneho posudzova</w:t>
      </w:r>
      <w:r>
        <w:rPr>
          <w:rFonts w:ascii="Myriad Pro" w:hAnsi="Myriad Pro"/>
          <w:sz w:val="20"/>
          <w:szCs w:val="24"/>
        </w:rPr>
        <w:t xml:space="preserve">nia a povoľovania, </w:t>
      </w:r>
      <w:r w:rsidRPr="003B7495">
        <w:rPr>
          <w:rFonts w:ascii="Myriad Pro" w:hAnsi="Myriad Pro"/>
          <w:sz w:val="20"/>
          <w:szCs w:val="24"/>
        </w:rPr>
        <w:t xml:space="preserve">Referát priemyselných emisií a najlepších dostupných techník </w:t>
      </w:r>
      <w:r>
        <w:rPr>
          <w:rFonts w:ascii="Myriad Pro" w:hAnsi="Myriad Pro"/>
          <w:sz w:val="20"/>
          <w:szCs w:val="24"/>
        </w:rPr>
        <w:t xml:space="preserve">, </w:t>
      </w:r>
      <w:r w:rsidRPr="003B7495">
        <w:rPr>
          <w:rFonts w:ascii="Myriad Pro" w:hAnsi="Myriad Pro"/>
          <w:sz w:val="20"/>
          <w:szCs w:val="24"/>
        </w:rPr>
        <w:t>Nám. Ľ. Štúra 1, 812 35 Bratislava</w:t>
      </w:r>
      <w:r>
        <w:rPr>
          <w:rFonts w:ascii="Myriad Pro" w:hAnsi="Myriad Pro"/>
          <w:sz w:val="20"/>
          <w:szCs w:val="24"/>
        </w:rPr>
        <w:t xml:space="preserve">, </w:t>
      </w:r>
      <w:r w:rsidRPr="003B7495">
        <w:rPr>
          <w:rFonts w:ascii="Myriad Pro" w:hAnsi="Myriad Pro"/>
          <w:sz w:val="20"/>
          <w:szCs w:val="24"/>
        </w:rPr>
        <w:t>RNDr. Ida Vanáková 02/59562476</w:t>
      </w:r>
      <w:r>
        <w:rPr>
          <w:rFonts w:ascii="Myriad Pro" w:hAnsi="Myriad Pro"/>
          <w:sz w:val="20"/>
          <w:szCs w:val="24"/>
        </w:rPr>
        <w:t xml:space="preserve">, </w:t>
      </w:r>
      <w:hyperlink r:id="rId7" w:history="1">
        <w:r w:rsidRPr="003B7495">
          <w:rPr>
            <w:rFonts w:ascii="Myriad Pro" w:hAnsi="Myriad Pro"/>
            <w:sz w:val="20"/>
            <w:szCs w:val="24"/>
          </w:rPr>
          <w:t>ida.vanakova@enviro.gov.sk</w:t>
        </w:r>
      </w:hyperlink>
    </w:p>
    <w:sectPr w:rsidR="0066694D" w:rsidRPr="003B7495" w:rsidSect="00004858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869BE" w:rsidRDefault="009869BE">
      <w:pPr>
        <w:spacing w:after="0" w:line="240" w:lineRule="auto"/>
      </w:pPr>
      <w:r>
        <w:separator/>
      </w:r>
    </w:p>
  </w:endnote>
  <w:endnote w:type="continuationSeparator" w:id="0">
    <w:p w:rsidR="009869BE" w:rsidRDefault="009869B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Myriad Pro">
    <w:altName w:val="Corbel"/>
    <w:panose1 w:val="00000000000000000000"/>
    <w:charset w:val="00"/>
    <w:family w:val="swiss"/>
    <w:notTrueType/>
    <w:pitch w:val="variable"/>
    <w:sig w:usb0="00000001" w:usb1="00000001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yriad Pro Black">
    <w:altName w:val="Franklin Gothic Heavy"/>
    <w:panose1 w:val="00000000000000000000"/>
    <w:charset w:val="00"/>
    <w:family w:val="swiss"/>
    <w:notTrueType/>
    <w:pitch w:val="variable"/>
    <w:sig w:usb0="00000001" w:usb1="5000204B" w:usb2="00000000" w:usb3="00000000" w:csb0="0000009F" w:csb1="00000000"/>
  </w:font>
  <w:font w:name="Myriad Pro Light">
    <w:altName w:val="Corbel"/>
    <w:panose1 w:val="00000000000000000000"/>
    <w:charset w:val="00"/>
    <w:family w:val="swiss"/>
    <w:notTrueType/>
    <w:pitch w:val="variable"/>
    <w:sig w:usb0="00000001" w:usb1="00000001" w:usb2="00000000" w:usb3="00000000" w:csb0="0000019F" w:csb1="00000000"/>
  </w:font>
  <w:font w:name="Aptos">
    <w:altName w:val="Times New Roman"/>
    <w:charset w:val="00"/>
    <w:family w:val="auto"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B3412" w:rsidRDefault="00785C71" w:rsidP="005E7F90">
    <w:pPr>
      <w:pStyle w:val="Pta"/>
      <w:tabs>
        <w:tab w:val="clear" w:pos="4536"/>
        <w:tab w:val="clear" w:pos="9072"/>
        <w:tab w:val="left" w:pos="930"/>
      </w:tabs>
    </w:pPr>
    <w:r>
      <w:tab/>
    </w:r>
    <w:r>
      <w:rPr>
        <w:noProof/>
        <w:lang w:eastAsia="sk-SK"/>
      </w:rPr>
      <w:drawing>
        <wp:inline distT="0" distB="0" distL="0" distR="0" wp14:anchorId="286EB41B" wp14:editId="3A0029CE">
          <wp:extent cx="5760720" cy="596221"/>
          <wp:effectExtent l="0" t="0" r="0" b="0"/>
          <wp:docPr id="1" name="Obrázo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96221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869BE" w:rsidRDefault="009869BE">
      <w:pPr>
        <w:spacing w:after="0" w:line="240" w:lineRule="auto"/>
      </w:pPr>
      <w:r>
        <w:separator/>
      </w:r>
    </w:p>
  </w:footnote>
  <w:footnote w:type="continuationSeparator" w:id="0">
    <w:p w:rsidR="009869BE" w:rsidRDefault="009869B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17D73E9"/>
    <w:multiLevelType w:val="hybridMultilevel"/>
    <w:tmpl w:val="1A8A980A"/>
    <w:lvl w:ilvl="0" w:tplc="AB208F5A">
      <w:start w:val="9"/>
      <w:numFmt w:val="bullet"/>
      <w:lvlText w:val="-"/>
      <w:lvlJc w:val="left"/>
      <w:pPr>
        <w:ind w:left="720" w:hanging="360"/>
      </w:pPr>
      <w:rPr>
        <w:rFonts w:ascii="Myriad Pro" w:eastAsiaTheme="minorHAnsi" w:hAnsi="Myriad Pro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67E05D1"/>
    <w:multiLevelType w:val="hybridMultilevel"/>
    <w:tmpl w:val="A028BDBE"/>
    <w:lvl w:ilvl="0" w:tplc="F6525274">
      <w:start w:val="9"/>
      <w:numFmt w:val="bullet"/>
      <w:lvlText w:val="-"/>
      <w:lvlJc w:val="left"/>
      <w:pPr>
        <w:ind w:left="720" w:hanging="360"/>
      </w:pPr>
      <w:rPr>
        <w:rFonts w:ascii="Myriad Pro" w:eastAsiaTheme="minorHAnsi" w:hAnsi="Myriad Pro" w:cstheme="minorBidi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1C98"/>
    <w:rsid w:val="00001103"/>
    <w:rsid w:val="00016CCB"/>
    <w:rsid w:val="000330C1"/>
    <w:rsid w:val="00035943"/>
    <w:rsid w:val="00083C86"/>
    <w:rsid w:val="00092033"/>
    <w:rsid w:val="000971DC"/>
    <w:rsid w:val="000B0496"/>
    <w:rsid w:val="000B65B7"/>
    <w:rsid w:val="000D12B2"/>
    <w:rsid w:val="000E0A9D"/>
    <w:rsid w:val="000E3D7B"/>
    <w:rsid w:val="000E4A38"/>
    <w:rsid w:val="00110DFC"/>
    <w:rsid w:val="00136951"/>
    <w:rsid w:val="00143A98"/>
    <w:rsid w:val="001707B0"/>
    <w:rsid w:val="00171949"/>
    <w:rsid w:val="001A4D4F"/>
    <w:rsid w:val="001B3B71"/>
    <w:rsid w:val="001B3E55"/>
    <w:rsid w:val="001C69A7"/>
    <w:rsid w:val="002043E0"/>
    <w:rsid w:val="00212793"/>
    <w:rsid w:val="0021360A"/>
    <w:rsid w:val="00215030"/>
    <w:rsid w:val="002245CE"/>
    <w:rsid w:val="00232794"/>
    <w:rsid w:val="002578A5"/>
    <w:rsid w:val="00271607"/>
    <w:rsid w:val="00293773"/>
    <w:rsid w:val="002A7BE9"/>
    <w:rsid w:val="002B5E2A"/>
    <w:rsid w:val="002C18BF"/>
    <w:rsid w:val="002D3272"/>
    <w:rsid w:val="002D77C5"/>
    <w:rsid w:val="00300C92"/>
    <w:rsid w:val="00301E5A"/>
    <w:rsid w:val="003025EF"/>
    <w:rsid w:val="00305410"/>
    <w:rsid w:val="00311C98"/>
    <w:rsid w:val="00337541"/>
    <w:rsid w:val="003A5AC2"/>
    <w:rsid w:val="003B34D7"/>
    <w:rsid w:val="003B7495"/>
    <w:rsid w:val="003C5DE1"/>
    <w:rsid w:val="003D1E80"/>
    <w:rsid w:val="003D2A72"/>
    <w:rsid w:val="003D7DF2"/>
    <w:rsid w:val="003E24A2"/>
    <w:rsid w:val="00415B6C"/>
    <w:rsid w:val="00433AE3"/>
    <w:rsid w:val="00465CAE"/>
    <w:rsid w:val="00471E70"/>
    <w:rsid w:val="004765C3"/>
    <w:rsid w:val="00491DEF"/>
    <w:rsid w:val="004C12CA"/>
    <w:rsid w:val="004C230D"/>
    <w:rsid w:val="004C5647"/>
    <w:rsid w:val="004D0312"/>
    <w:rsid w:val="004D75EC"/>
    <w:rsid w:val="004E3088"/>
    <w:rsid w:val="00503461"/>
    <w:rsid w:val="005066F4"/>
    <w:rsid w:val="00511785"/>
    <w:rsid w:val="00524498"/>
    <w:rsid w:val="005546C3"/>
    <w:rsid w:val="0056755B"/>
    <w:rsid w:val="00594205"/>
    <w:rsid w:val="00597B02"/>
    <w:rsid w:val="005A1E4D"/>
    <w:rsid w:val="005A7264"/>
    <w:rsid w:val="005B3EDA"/>
    <w:rsid w:val="005C3DBB"/>
    <w:rsid w:val="0060657F"/>
    <w:rsid w:val="00622066"/>
    <w:rsid w:val="00631765"/>
    <w:rsid w:val="0066195B"/>
    <w:rsid w:val="00661F8B"/>
    <w:rsid w:val="0066694D"/>
    <w:rsid w:val="0069566F"/>
    <w:rsid w:val="006A1640"/>
    <w:rsid w:val="006C14F9"/>
    <w:rsid w:val="006C4126"/>
    <w:rsid w:val="006C5EDB"/>
    <w:rsid w:val="006E1CF5"/>
    <w:rsid w:val="006E275E"/>
    <w:rsid w:val="006F462B"/>
    <w:rsid w:val="00716BDF"/>
    <w:rsid w:val="00730422"/>
    <w:rsid w:val="0073553B"/>
    <w:rsid w:val="00744D82"/>
    <w:rsid w:val="007474FB"/>
    <w:rsid w:val="007550A1"/>
    <w:rsid w:val="007577F8"/>
    <w:rsid w:val="00785C71"/>
    <w:rsid w:val="00791653"/>
    <w:rsid w:val="007B6C1A"/>
    <w:rsid w:val="007C3A65"/>
    <w:rsid w:val="0081645D"/>
    <w:rsid w:val="00824C7C"/>
    <w:rsid w:val="00830DFE"/>
    <w:rsid w:val="00857F7D"/>
    <w:rsid w:val="008B04C0"/>
    <w:rsid w:val="008D4DE7"/>
    <w:rsid w:val="008F2051"/>
    <w:rsid w:val="008F5081"/>
    <w:rsid w:val="00967707"/>
    <w:rsid w:val="009858CD"/>
    <w:rsid w:val="009869BE"/>
    <w:rsid w:val="00993EED"/>
    <w:rsid w:val="009A6613"/>
    <w:rsid w:val="009A7A83"/>
    <w:rsid w:val="009B7B6F"/>
    <w:rsid w:val="00A1538F"/>
    <w:rsid w:val="00A15C98"/>
    <w:rsid w:val="00A2414D"/>
    <w:rsid w:val="00A25800"/>
    <w:rsid w:val="00A33228"/>
    <w:rsid w:val="00A3337E"/>
    <w:rsid w:val="00A4387E"/>
    <w:rsid w:val="00A52E79"/>
    <w:rsid w:val="00A838D7"/>
    <w:rsid w:val="00A97701"/>
    <w:rsid w:val="00B13A2A"/>
    <w:rsid w:val="00B14C0F"/>
    <w:rsid w:val="00B27682"/>
    <w:rsid w:val="00B33E2C"/>
    <w:rsid w:val="00B4795C"/>
    <w:rsid w:val="00B50B88"/>
    <w:rsid w:val="00B63C35"/>
    <w:rsid w:val="00B75060"/>
    <w:rsid w:val="00B828DD"/>
    <w:rsid w:val="00BA1498"/>
    <w:rsid w:val="00BA43B4"/>
    <w:rsid w:val="00BB492B"/>
    <w:rsid w:val="00BE55F6"/>
    <w:rsid w:val="00BE67F7"/>
    <w:rsid w:val="00BF0D2D"/>
    <w:rsid w:val="00C00509"/>
    <w:rsid w:val="00C00552"/>
    <w:rsid w:val="00C1009C"/>
    <w:rsid w:val="00C15C5F"/>
    <w:rsid w:val="00C20F29"/>
    <w:rsid w:val="00C251BC"/>
    <w:rsid w:val="00C26E1A"/>
    <w:rsid w:val="00C31510"/>
    <w:rsid w:val="00C62DE6"/>
    <w:rsid w:val="00C6321B"/>
    <w:rsid w:val="00C735A7"/>
    <w:rsid w:val="00C75F68"/>
    <w:rsid w:val="00C83E3F"/>
    <w:rsid w:val="00CB4552"/>
    <w:rsid w:val="00CE4A8C"/>
    <w:rsid w:val="00CE525A"/>
    <w:rsid w:val="00D012CB"/>
    <w:rsid w:val="00D11411"/>
    <w:rsid w:val="00D2682F"/>
    <w:rsid w:val="00D26A93"/>
    <w:rsid w:val="00D27283"/>
    <w:rsid w:val="00D40316"/>
    <w:rsid w:val="00D53967"/>
    <w:rsid w:val="00D56AA6"/>
    <w:rsid w:val="00D630DB"/>
    <w:rsid w:val="00D7573C"/>
    <w:rsid w:val="00DD38B6"/>
    <w:rsid w:val="00DE20B8"/>
    <w:rsid w:val="00E01501"/>
    <w:rsid w:val="00E2365F"/>
    <w:rsid w:val="00E478A4"/>
    <w:rsid w:val="00E63EE8"/>
    <w:rsid w:val="00E80A1A"/>
    <w:rsid w:val="00E81520"/>
    <w:rsid w:val="00E956EA"/>
    <w:rsid w:val="00E95BC5"/>
    <w:rsid w:val="00E972AA"/>
    <w:rsid w:val="00EA16C8"/>
    <w:rsid w:val="00EA4F83"/>
    <w:rsid w:val="00EB381F"/>
    <w:rsid w:val="00EC690C"/>
    <w:rsid w:val="00EE58CB"/>
    <w:rsid w:val="00F22987"/>
    <w:rsid w:val="00F27142"/>
    <w:rsid w:val="00F306A6"/>
    <w:rsid w:val="00F552E9"/>
    <w:rsid w:val="00F602BE"/>
    <w:rsid w:val="00F67563"/>
    <w:rsid w:val="00FB06A9"/>
    <w:rsid w:val="00FB2D7F"/>
    <w:rsid w:val="00FE4D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3908400-3857-40F6-9EA7-286EF2F7A5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11C98"/>
  </w:style>
  <w:style w:type="paragraph" w:styleId="Nadpis1">
    <w:name w:val="heading 1"/>
    <w:basedOn w:val="Normlny"/>
    <w:next w:val="Normlny"/>
    <w:link w:val="Nadpis1Char"/>
    <w:uiPriority w:val="9"/>
    <w:qFormat/>
    <w:rsid w:val="00D26A93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C15C5F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adpis3">
    <w:name w:val="heading 3"/>
    <w:basedOn w:val="Normlny"/>
    <w:link w:val="Nadpis3Char"/>
    <w:uiPriority w:val="9"/>
    <w:qFormat/>
    <w:rsid w:val="00311C98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uiPriority w:val="9"/>
    <w:rsid w:val="00311C98"/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table" w:styleId="Mriekatabuky">
    <w:name w:val="Table Grid"/>
    <w:basedOn w:val="Normlnatabuka"/>
    <w:uiPriority w:val="39"/>
    <w:rsid w:val="00311C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unhideWhenUsed/>
    <w:rsid w:val="00311C9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11C98"/>
  </w:style>
  <w:style w:type="character" w:customStyle="1" w:styleId="Nadpis1Char">
    <w:name w:val="Nadpis 1 Char"/>
    <w:basedOn w:val="Predvolenpsmoodseku"/>
    <w:link w:val="Nadpis1"/>
    <w:uiPriority w:val="9"/>
    <w:rsid w:val="00D26A93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rsid w:val="00C15C5F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Odsekzoznamu">
    <w:name w:val="List Paragraph"/>
    <w:basedOn w:val="Normlny"/>
    <w:uiPriority w:val="34"/>
    <w:qFormat/>
    <w:rsid w:val="00B50B88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2578A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578A5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semiHidden/>
    <w:unhideWhenUsed/>
    <w:rsid w:val="004765C3"/>
    <w:rPr>
      <w:color w:val="0000FF"/>
      <w:u w:val="single"/>
    </w:rPr>
  </w:style>
  <w:style w:type="paragraph" w:customStyle="1" w:styleId="xmsonormal">
    <w:name w:val="x_msonormal"/>
    <w:basedOn w:val="Normlny"/>
    <w:rsid w:val="001C69A7"/>
    <w:pPr>
      <w:spacing w:after="0" w:line="240" w:lineRule="auto"/>
    </w:pPr>
    <w:rPr>
      <w:rFonts w:ascii="Times New Roman" w:hAnsi="Times New Roman" w:cs="Times New Roman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1"/>
    <w:qFormat/>
    <w:rsid w:val="003B7495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</w:rPr>
  </w:style>
  <w:style w:type="character" w:customStyle="1" w:styleId="ZkladntextChar">
    <w:name w:val="Základný text Char"/>
    <w:basedOn w:val="Predvolenpsmoodseku"/>
    <w:link w:val="Zkladntext"/>
    <w:uiPriority w:val="1"/>
    <w:rsid w:val="003B7495"/>
    <w:rPr>
      <w:rFonts w:ascii="Calibri" w:eastAsia="Calibri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1950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11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315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421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56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46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55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05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mailto:ida.vanakova@enviro.gov.sk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875</Words>
  <Characters>4988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Vanáková Ida</dc:creator>
  <cp:keywords/>
  <dc:description/>
  <cp:lastModifiedBy>Lišková Laura</cp:lastModifiedBy>
  <cp:revision>2</cp:revision>
  <cp:lastPrinted>2025-11-21T12:01:00Z</cp:lastPrinted>
  <dcterms:created xsi:type="dcterms:W3CDTF">2025-12-18T11:48:00Z</dcterms:created>
  <dcterms:modified xsi:type="dcterms:W3CDTF">2025-12-18T11:48:00Z</dcterms:modified>
</cp:coreProperties>
</file>